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0D6090" w:rsidRDefault="00CC1EC5" w:rsidP="00CC1EC5">
      <w:pPr>
        <w:spacing w:before="120" w:line="276" w:lineRule="auto"/>
        <w:ind w:firstLine="357"/>
        <w:jc w:val="center"/>
        <w:rPr>
          <w:rFonts w:asciiTheme="majorHAnsi" w:hAnsiTheme="majorHAnsi" w:cs="Arial"/>
          <w:sz w:val="28"/>
          <w:szCs w:val="28"/>
          <w:lang w:val="en-GB"/>
        </w:rPr>
      </w:pPr>
      <w:bookmarkStart w:id="0" w:name="_GoBack"/>
      <w:bookmarkEnd w:id="0"/>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02BB6AFF" w:rsidR="00CC1EC5" w:rsidRPr="00A54DF5" w:rsidRDefault="003654DE" w:rsidP="00ED780C">
            <w:pPr>
              <w:rPr>
                <w:rFonts w:asciiTheme="majorHAnsi" w:hAnsiTheme="majorHAnsi" w:cs="Arial"/>
                <w:b/>
                <w:sz w:val="20"/>
                <w:szCs w:val="20"/>
                <w:lang w:val="el-GR"/>
              </w:rPr>
            </w:pPr>
            <w:r>
              <w:rPr>
                <w:rFonts w:asciiTheme="majorHAnsi" w:hAnsiTheme="majorHAnsi" w:cs="Arial"/>
                <w:b/>
                <w:sz w:val="20"/>
                <w:szCs w:val="20"/>
                <w:lang w:val="en-GB"/>
              </w:rPr>
              <w:t>MBNA-10</w:t>
            </w:r>
            <w:r w:rsidR="00A54DF5">
              <w:rPr>
                <w:rFonts w:asciiTheme="majorHAnsi" w:hAnsiTheme="majorHAnsi" w:cs="Arial"/>
                <w:b/>
                <w:sz w:val="20"/>
                <w:szCs w:val="20"/>
                <w:lang w:val="el-GR"/>
              </w:rPr>
              <w:t>6</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77892019" w:rsidR="00CC1EC5" w:rsidRPr="006403CB" w:rsidRDefault="003654DE" w:rsidP="00E30CBA">
            <w:pPr>
              <w:rPr>
                <w:rFonts w:asciiTheme="majorHAnsi" w:hAnsiTheme="majorHAnsi" w:cs="Arial"/>
                <w:b/>
                <w:sz w:val="20"/>
                <w:szCs w:val="20"/>
                <w:lang w:val="en-GB"/>
              </w:rPr>
            </w:pPr>
            <w:r>
              <w:rPr>
                <w:rFonts w:asciiTheme="majorHAnsi" w:hAnsiTheme="majorHAnsi" w:cs="Arial"/>
                <w:b/>
                <w:sz w:val="20"/>
                <w:szCs w:val="20"/>
                <w:lang w:val="en-GB"/>
              </w:rPr>
              <w:t>1ST</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46BDBFCD" w14:textId="50362591"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23BD316C" w:rsidR="00CC1EC5" w:rsidRPr="00A54DF5" w:rsidRDefault="00A54DF5" w:rsidP="00E30CBA">
            <w:pPr>
              <w:rPr>
                <w:rFonts w:asciiTheme="majorHAnsi" w:hAnsiTheme="majorHAnsi" w:cs="Arial"/>
                <w:b/>
                <w:sz w:val="20"/>
                <w:szCs w:val="20"/>
              </w:rPr>
            </w:pPr>
            <w:r>
              <w:rPr>
                <w:rFonts w:asciiTheme="majorHAnsi" w:hAnsiTheme="majorHAnsi" w:cs="Arial"/>
                <w:b/>
                <w:sz w:val="20"/>
                <w:szCs w:val="20"/>
                <w:lang w:val="el-GR"/>
              </w:rPr>
              <w:t>ΝΕ</w:t>
            </w:r>
            <w:r>
              <w:rPr>
                <w:rFonts w:asciiTheme="majorHAnsi" w:hAnsiTheme="majorHAnsi" w:cs="Arial"/>
                <w:b/>
                <w:sz w:val="20"/>
                <w:szCs w:val="20"/>
              </w:rPr>
              <w:t>UROPSYCHIATRIC DISEASES</w:t>
            </w:r>
          </w:p>
          <w:p w14:paraId="7873F563" w14:textId="13F6E955" w:rsidR="004966F9" w:rsidRPr="00F22E4B" w:rsidRDefault="00A54DF5" w:rsidP="00A54DF5">
            <w:pPr>
              <w:rPr>
                <w:rFonts w:asciiTheme="majorHAnsi" w:hAnsiTheme="majorHAnsi" w:cs="Arial"/>
                <w:sz w:val="20"/>
                <w:szCs w:val="20"/>
              </w:rPr>
            </w:pPr>
            <w:r>
              <w:rPr>
                <w:rFonts w:asciiTheme="majorHAnsi" w:hAnsiTheme="majorHAnsi" w:cs="Arial"/>
                <w:b/>
                <w:sz w:val="20"/>
                <w:szCs w:val="20"/>
              </w:rPr>
              <w:t>Ass</w:t>
            </w:r>
            <w:r w:rsidR="007A0386">
              <w:rPr>
                <w:rFonts w:asciiTheme="majorHAnsi" w:hAnsiTheme="majorHAnsi" w:cs="Arial"/>
                <w:b/>
                <w:sz w:val="20"/>
                <w:szCs w:val="20"/>
              </w:rPr>
              <w:t>ociate</w:t>
            </w:r>
            <w:r>
              <w:rPr>
                <w:rFonts w:asciiTheme="majorHAnsi" w:hAnsiTheme="majorHAnsi" w:cs="Arial"/>
                <w:b/>
                <w:sz w:val="20"/>
                <w:szCs w:val="20"/>
              </w:rPr>
              <w:t xml:space="preserve"> </w:t>
            </w:r>
            <w:r w:rsidR="00ED780C">
              <w:rPr>
                <w:rFonts w:asciiTheme="majorHAnsi" w:hAnsiTheme="majorHAnsi" w:cs="Arial"/>
                <w:b/>
                <w:sz w:val="20"/>
                <w:szCs w:val="20"/>
              </w:rPr>
              <w:t xml:space="preserve">Professor </w:t>
            </w:r>
            <w:r>
              <w:rPr>
                <w:rFonts w:asciiTheme="majorHAnsi" w:hAnsiTheme="majorHAnsi" w:cs="Arial"/>
                <w:b/>
                <w:sz w:val="20"/>
                <w:szCs w:val="20"/>
              </w:rPr>
              <w:t>I. Zaganas</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15EF2086" w:rsidR="00CC1EC5" w:rsidRPr="006403CB" w:rsidRDefault="00BD4A81"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28</w:t>
            </w:r>
          </w:p>
        </w:tc>
        <w:tc>
          <w:tcPr>
            <w:tcW w:w="1240" w:type="dxa"/>
          </w:tcPr>
          <w:p w14:paraId="1462A171" w14:textId="7849FEF5" w:rsidR="00CC1EC5" w:rsidRPr="003649DB" w:rsidRDefault="00A54DF5"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3</w:t>
            </w:r>
            <w:r w:rsidR="003654DE" w:rsidRPr="003649DB">
              <w:rPr>
                <w:rFonts w:asciiTheme="majorHAnsi" w:hAnsiTheme="majorHAnsi" w:cs="Arial"/>
                <w:b/>
                <w:color w:val="002060"/>
                <w:sz w:val="20"/>
                <w:szCs w:val="20"/>
                <w:lang w:val="en-GB"/>
              </w:rPr>
              <w:t xml:space="preserve">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7B8B4C1E" w:rsidR="00CC1EC5" w:rsidRPr="006403CB" w:rsidRDefault="007A0386"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Special background</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372D0F61"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0D3D3844"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4E05FAB4" w:rsidR="00CC1EC5" w:rsidRPr="003649DB" w:rsidRDefault="00912ABF" w:rsidP="00E30CBA">
            <w:pPr>
              <w:rPr>
                <w:rFonts w:asciiTheme="majorHAnsi" w:hAnsiTheme="majorHAnsi" w:cs="Arial"/>
                <w:b/>
                <w:color w:val="002060"/>
                <w:sz w:val="20"/>
                <w:szCs w:val="20"/>
                <w:lang w:val="en-GB"/>
              </w:rPr>
            </w:pPr>
            <w:r>
              <w:rPr>
                <w:rFonts w:asciiTheme="majorHAnsi" w:hAnsiTheme="majorHAnsi" w:cs="Arial"/>
                <w:b/>
                <w:color w:val="002060"/>
                <w:sz w:val="20"/>
                <w:szCs w:val="20"/>
                <w:lang w:val="en-GB"/>
              </w:rPr>
              <w:t>YES</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26430227" w14:textId="77777777" w:rsidR="00F407F6" w:rsidRDefault="00F407F6" w:rsidP="00F407F6">
            <w:pPr>
              <w:pStyle w:val="Body"/>
              <w:spacing w:line="276" w:lineRule="auto"/>
              <w:jc w:val="both"/>
              <w:rPr>
                <w:rFonts w:eastAsia="Book Antiqua" w:cs="Times New Roman"/>
                <w:sz w:val="22"/>
                <w:szCs w:val="22"/>
                <w:lang w:val="en-US"/>
              </w:rPr>
            </w:pPr>
            <w:r>
              <w:rPr>
                <w:rFonts w:eastAsia="Book Antiqua" w:cs="Times New Roman"/>
                <w:sz w:val="22"/>
                <w:szCs w:val="22"/>
                <w:lang w:val="en-US"/>
              </w:rPr>
              <w:t>Upon completion of this course, students are expected to:</w:t>
            </w:r>
          </w:p>
          <w:p w14:paraId="5DAE10A2" w14:textId="77777777" w:rsidR="00F407F6" w:rsidRDefault="00F407F6" w:rsidP="007A0386">
            <w:pPr>
              <w:pStyle w:val="Body"/>
              <w:numPr>
                <w:ilvl w:val="0"/>
                <w:numId w:val="17"/>
              </w:numPr>
              <w:spacing w:line="276" w:lineRule="auto"/>
              <w:jc w:val="both"/>
              <w:rPr>
                <w:rFonts w:eastAsia="Book Antiqua" w:cs="Times New Roman"/>
                <w:sz w:val="22"/>
                <w:szCs w:val="22"/>
                <w:lang w:val="en-US"/>
              </w:rPr>
            </w:pPr>
            <w:r>
              <w:rPr>
                <w:rFonts w:eastAsia="Book Antiqua" w:cs="Times New Roman"/>
                <w:sz w:val="22"/>
                <w:szCs w:val="22"/>
                <w:lang w:val="en-US"/>
              </w:rPr>
              <w:t>G</w:t>
            </w:r>
            <w:r w:rsidR="007A0386" w:rsidRPr="007A0386">
              <w:rPr>
                <w:rFonts w:eastAsia="Book Antiqua" w:cs="Times New Roman"/>
                <w:sz w:val="22"/>
                <w:szCs w:val="22"/>
                <w:lang w:val="en-US"/>
              </w:rPr>
              <w:t>ain a comprehensive understanding of the molecular and genetic basis of neuropsychiatric disorders, including their etiology, pathogenesis, and treatment options.</w:t>
            </w:r>
          </w:p>
          <w:p w14:paraId="11865078" w14:textId="5D1B0807" w:rsidR="007A038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 xml:space="preserve">Develop </w:t>
            </w:r>
            <w:r w:rsidR="00F407F6" w:rsidRPr="00F407F6">
              <w:rPr>
                <w:rFonts w:eastAsia="Book Antiqua" w:cs="Times New Roman"/>
                <w:sz w:val="22"/>
                <w:szCs w:val="22"/>
                <w:lang w:val="en-US"/>
              </w:rPr>
              <w:t>knowledge</w:t>
            </w:r>
            <w:r w:rsidRPr="00F407F6">
              <w:rPr>
                <w:rFonts w:eastAsia="Book Antiqua" w:cs="Times New Roman"/>
                <w:sz w:val="22"/>
                <w:szCs w:val="22"/>
                <w:lang w:val="en-US"/>
              </w:rPr>
              <w:t xml:space="preserve"> in basic techniques for studying neurological disorders</w:t>
            </w:r>
          </w:p>
          <w:p w14:paraId="03E9C62A"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Acquire detailed knowledge about specific neuropsychiatric conditions like Motor Neuron Disease, Hereditary Ataxias, Mitochondrial Disorders, Prion Diseases, Charcot Marie Tooth Disease, and others.</w:t>
            </w:r>
          </w:p>
          <w:p w14:paraId="27CB2AF8"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 xml:space="preserve">Gain insights into the genetics of autism, Alzheimer’s disease, and other neurodegenerative disorders. </w:t>
            </w:r>
          </w:p>
          <w:p w14:paraId="3F2B604D"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Understand neuro-re/de-generation processes and their implications.</w:t>
            </w:r>
          </w:p>
          <w:p w14:paraId="5085D5C9"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 xml:space="preserve">Learn about the pathogenesis of multiple sclerosis and novel treatments in neurogenetic disorders. </w:t>
            </w:r>
          </w:p>
          <w:p w14:paraId="615972CA"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lastRenderedPageBreak/>
              <w:t>Explore the role of stress in the etiopathogenesis of Alzheimer's Disease and Depression.</w:t>
            </w:r>
          </w:p>
          <w:p w14:paraId="705DA767"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Understand the applications of precision neurology in the era of big data analytics and how it can revolutionize the diagnosis and treatment of neuropsychiatric diseases.</w:t>
            </w:r>
          </w:p>
          <w:p w14:paraId="22E301A7"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 xml:space="preserve">Enhance critical thinking and research skills through preparation for student presentations and short tests. </w:t>
            </w:r>
          </w:p>
          <w:p w14:paraId="64285E30" w14:textId="77777777" w:rsid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Develop the ability to critically analyze and present scientific data.</w:t>
            </w:r>
          </w:p>
          <w:p w14:paraId="5E328340" w14:textId="3F636BB9" w:rsidR="007A0386" w:rsidRPr="00F407F6" w:rsidRDefault="007A0386" w:rsidP="007A0386">
            <w:pPr>
              <w:pStyle w:val="Body"/>
              <w:numPr>
                <w:ilvl w:val="0"/>
                <w:numId w:val="17"/>
              </w:numPr>
              <w:spacing w:line="276" w:lineRule="auto"/>
              <w:jc w:val="both"/>
              <w:rPr>
                <w:rFonts w:eastAsia="Book Antiqua" w:cs="Times New Roman"/>
                <w:sz w:val="22"/>
                <w:szCs w:val="22"/>
                <w:lang w:val="en-US"/>
              </w:rPr>
            </w:pPr>
            <w:r w:rsidRPr="00F407F6">
              <w:rPr>
                <w:rFonts w:eastAsia="Book Antiqua" w:cs="Times New Roman"/>
                <w:sz w:val="22"/>
                <w:szCs w:val="22"/>
                <w:lang w:val="en-US"/>
              </w:rPr>
              <w:t>Foster an interdisciplinary approach to understanding and treating neuropsychiatric diseases, integrating knowledge from genetics, molecular biology, computational models, and clinical practices.</w:t>
            </w:r>
          </w:p>
          <w:p w14:paraId="52E22995" w14:textId="77777777" w:rsidR="007A0386" w:rsidRPr="007A0386" w:rsidRDefault="007A0386" w:rsidP="007A0386">
            <w:pPr>
              <w:pStyle w:val="Body"/>
              <w:spacing w:line="276" w:lineRule="auto"/>
              <w:jc w:val="both"/>
              <w:rPr>
                <w:rFonts w:eastAsia="Book Antiqua" w:cs="Times New Roman"/>
                <w:sz w:val="22"/>
                <w:szCs w:val="22"/>
                <w:lang w:val="en-US"/>
              </w:rPr>
            </w:pPr>
          </w:p>
          <w:p w14:paraId="259238BB" w14:textId="09F5D01B" w:rsidR="00F71013" w:rsidRPr="004A2C49" w:rsidRDefault="007A0386" w:rsidP="007E3125">
            <w:pPr>
              <w:pStyle w:val="Body"/>
              <w:spacing w:line="276" w:lineRule="auto"/>
              <w:jc w:val="both"/>
              <w:rPr>
                <w:rFonts w:eastAsia="Book Antiqua" w:cs="Times New Roman"/>
                <w:sz w:val="22"/>
                <w:szCs w:val="22"/>
                <w:lang w:val="en-US"/>
              </w:rPr>
            </w:pPr>
            <w:r w:rsidRPr="007A0386">
              <w:rPr>
                <w:rFonts w:eastAsia="Book Antiqua" w:cs="Times New Roman"/>
                <w:sz w:val="22"/>
                <w:szCs w:val="22"/>
                <w:lang w:val="en-US"/>
              </w:rPr>
              <w:t>These outcomes are designed to ensure that students completing the course have a</w:t>
            </w:r>
            <w:r w:rsidR="00F407F6">
              <w:rPr>
                <w:rFonts w:eastAsia="Book Antiqua" w:cs="Times New Roman"/>
                <w:sz w:val="22"/>
                <w:szCs w:val="22"/>
                <w:lang w:val="en-US"/>
              </w:rPr>
              <w:t>n</w:t>
            </w:r>
            <w:r w:rsidRPr="007A0386">
              <w:rPr>
                <w:rFonts w:eastAsia="Book Antiqua" w:cs="Times New Roman"/>
                <w:sz w:val="22"/>
                <w:szCs w:val="22"/>
                <w:lang w:val="en-US"/>
              </w:rPr>
              <w:t xml:space="preserve"> in-depth understanding of neuropsychiatric diseases, are equipped with the latest research techniques, and are prepared to contribute meaningfully to the field.</w:t>
            </w:r>
          </w:p>
          <w:p w14:paraId="1A13C3E2" w14:textId="667BC024" w:rsidR="007E3125" w:rsidRPr="006403CB" w:rsidRDefault="007E312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0528350B" w:rsidR="006A5903" w:rsidRPr="00912ABF" w:rsidRDefault="006A5903" w:rsidP="006A5903">
            <w:pPr>
              <w:rPr>
                <w:rFonts w:ascii="Calibri" w:hAnsi="Calibri" w:cs="Arial"/>
                <w:sz w:val="20"/>
                <w:szCs w:val="20"/>
              </w:rPr>
            </w:pPr>
          </w:p>
          <w:p w14:paraId="26B6CB31" w14:textId="77777777" w:rsidR="00F407F6" w:rsidRPr="00912ABF" w:rsidRDefault="00F407F6" w:rsidP="00F407F6">
            <w:pPr>
              <w:rPr>
                <w:sz w:val="22"/>
                <w:szCs w:val="22"/>
              </w:rPr>
            </w:pPr>
            <w:r w:rsidRPr="00912ABF">
              <w:rPr>
                <w:sz w:val="22"/>
                <w:szCs w:val="22"/>
              </w:rPr>
              <w:t xml:space="preserve">Search for, analysis and synthesis of data and information, with the use of the necessary technology </w:t>
            </w:r>
          </w:p>
          <w:p w14:paraId="3AA4E91C" w14:textId="77777777" w:rsidR="00F407F6" w:rsidRPr="00912ABF" w:rsidRDefault="00F407F6" w:rsidP="00F407F6">
            <w:pPr>
              <w:rPr>
                <w:sz w:val="22"/>
                <w:szCs w:val="22"/>
              </w:rPr>
            </w:pPr>
            <w:r w:rsidRPr="00912ABF">
              <w:rPr>
                <w:sz w:val="22"/>
                <w:szCs w:val="22"/>
              </w:rPr>
              <w:t xml:space="preserve">Decision-making </w:t>
            </w:r>
          </w:p>
          <w:p w14:paraId="638FB37B" w14:textId="77777777" w:rsidR="00F407F6" w:rsidRPr="00912ABF" w:rsidRDefault="00F407F6" w:rsidP="00F407F6">
            <w:pPr>
              <w:rPr>
                <w:sz w:val="22"/>
                <w:szCs w:val="22"/>
              </w:rPr>
            </w:pPr>
            <w:r w:rsidRPr="00912ABF">
              <w:rPr>
                <w:sz w:val="22"/>
                <w:szCs w:val="22"/>
              </w:rPr>
              <w:t xml:space="preserve">Working independently </w:t>
            </w:r>
          </w:p>
          <w:p w14:paraId="6EA6659E" w14:textId="77777777" w:rsidR="00F407F6" w:rsidRPr="00912ABF" w:rsidRDefault="00F407F6" w:rsidP="00F407F6">
            <w:pPr>
              <w:rPr>
                <w:sz w:val="22"/>
                <w:szCs w:val="22"/>
              </w:rPr>
            </w:pPr>
            <w:r w:rsidRPr="00912ABF">
              <w:rPr>
                <w:sz w:val="22"/>
                <w:szCs w:val="22"/>
              </w:rPr>
              <w:t xml:space="preserve">Working in an international environment </w:t>
            </w:r>
          </w:p>
          <w:p w14:paraId="00955F5B" w14:textId="77777777" w:rsidR="00F407F6" w:rsidRPr="00912ABF" w:rsidRDefault="00F407F6" w:rsidP="00F407F6">
            <w:pPr>
              <w:rPr>
                <w:sz w:val="22"/>
                <w:szCs w:val="22"/>
              </w:rPr>
            </w:pPr>
            <w:r w:rsidRPr="00912ABF">
              <w:rPr>
                <w:sz w:val="22"/>
                <w:szCs w:val="22"/>
              </w:rPr>
              <w:t xml:space="preserve">Working in an interdisciplinary environment </w:t>
            </w:r>
          </w:p>
          <w:p w14:paraId="7D77CA65" w14:textId="4F1026A1" w:rsidR="00F407F6" w:rsidRPr="00912ABF" w:rsidRDefault="00F407F6" w:rsidP="00F407F6">
            <w:pPr>
              <w:rPr>
                <w:sz w:val="22"/>
                <w:szCs w:val="22"/>
              </w:rPr>
            </w:pPr>
            <w:r w:rsidRPr="00912ABF">
              <w:rPr>
                <w:sz w:val="22"/>
                <w:szCs w:val="22"/>
              </w:rPr>
              <w:t xml:space="preserve">Project planning and management </w:t>
            </w:r>
          </w:p>
          <w:p w14:paraId="30C7A90B" w14:textId="77777777" w:rsidR="00F407F6" w:rsidRPr="00912ABF" w:rsidRDefault="00F407F6" w:rsidP="00F407F6">
            <w:pPr>
              <w:rPr>
                <w:sz w:val="22"/>
                <w:szCs w:val="22"/>
              </w:rPr>
            </w:pPr>
            <w:r w:rsidRPr="00912ABF">
              <w:rPr>
                <w:sz w:val="22"/>
                <w:szCs w:val="22"/>
              </w:rPr>
              <w:t xml:space="preserve">Criticism and self-criticism </w:t>
            </w:r>
          </w:p>
          <w:p w14:paraId="76ACD2D9" w14:textId="77777777" w:rsidR="00F407F6" w:rsidRPr="00912ABF" w:rsidRDefault="00F407F6" w:rsidP="00F407F6">
            <w:pPr>
              <w:rPr>
                <w:sz w:val="22"/>
                <w:szCs w:val="22"/>
              </w:rPr>
            </w:pPr>
            <w:r w:rsidRPr="00912ABF">
              <w:rPr>
                <w:sz w:val="22"/>
                <w:szCs w:val="22"/>
              </w:rPr>
              <w:t>Production of free, creative and inductive thinking</w:t>
            </w: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03FAA9C1"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6D083FAC"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173FA67E" w14:textId="77777777" w:rsidR="00F71013" w:rsidRDefault="00F71013" w:rsidP="00F71013">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4228B266"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6DD9B2F6"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704E464A"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56A1A1E6" w14:textId="77777777" w:rsidR="00F71013" w:rsidRDefault="00F71013" w:rsidP="00F71013">
      <w:pPr>
        <w:widowControl w:val="0"/>
        <w:autoSpaceDE w:val="0"/>
        <w:autoSpaceDN w:val="0"/>
        <w:adjustRightInd w:val="0"/>
        <w:spacing w:before="120" w:after="200" w:line="276" w:lineRule="auto"/>
        <w:ind w:left="357"/>
        <w:rPr>
          <w:rFonts w:asciiTheme="majorHAnsi" w:hAnsiTheme="majorHAnsi" w:cs="Arial"/>
          <w:b/>
          <w:color w:val="000000"/>
          <w:sz w:val="22"/>
          <w:szCs w:val="22"/>
          <w:lang w:val="en-GB"/>
        </w:rPr>
      </w:pPr>
    </w:p>
    <w:p w14:paraId="0044A880" w14:textId="77777777" w:rsidR="00F407F6" w:rsidRDefault="00F407F6" w:rsidP="00F71013">
      <w:pPr>
        <w:pStyle w:val="ListParagraph"/>
        <w:widowControl w:val="0"/>
        <w:numPr>
          <w:ilvl w:val="0"/>
          <w:numId w:val="1"/>
        </w:numPr>
        <w:autoSpaceDE w:val="0"/>
        <w:autoSpaceDN w:val="0"/>
        <w:adjustRightInd w:val="0"/>
        <w:spacing w:before="120" w:after="200" w:line="276" w:lineRule="auto"/>
        <w:rPr>
          <w:rFonts w:asciiTheme="majorHAnsi" w:hAnsiTheme="majorHAnsi" w:cs="Arial"/>
          <w:b/>
          <w:color w:val="000000"/>
          <w:sz w:val="22"/>
          <w:szCs w:val="22"/>
          <w:lang w:val="en-GB"/>
        </w:rPr>
        <w:sectPr w:rsidR="00F407F6" w:rsidSect="00504901">
          <w:pgSz w:w="11906" w:h="16838"/>
          <w:pgMar w:top="1440" w:right="1800" w:bottom="1440" w:left="1800" w:header="708" w:footer="708" w:gutter="0"/>
          <w:cols w:space="708"/>
          <w:docGrid w:linePitch="360"/>
        </w:sectPr>
      </w:pPr>
    </w:p>
    <w:p w14:paraId="5D496147" w14:textId="4DF184E3" w:rsidR="00F71013" w:rsidRPr="00F71013" w:rsidRDefault="00F71013" w:rsidP="00F71013">
      <w:pPr>
        <w:pStyle w:val="ListParagraph"/>
        <w:widowControl w:val="0"/>
        <w:numPr>
          <w:ilvl w:val="0"/>
          <w:numId w:val="1"/>
        </w:numPr>
        <w:autoSpaceDE w:val="0"/>
        <w:autoSpaceDN w:val="0"/>
        <w:adjustRightInd w:val="0"/>
        <w:spacing w:before="120" w:after="200" w:line="276" w:lineRule="auto"/>
        <w:rPr>
          <w:rFonts w:asciiTheme="majorHAnsi" w:hAnsiTheme="majorHAnsi" w:cs="Arial"/>
          <w:b/>
          <w:color w:val="000000"/>
          <w:sz w:val="22"/>
          <w:szCs w:val="22"/>
          <w:lang w:val="en-GB"/>
        </w:rPr>
      </w:pPr>
      <w:r>
        <w:rPr>
          <w:rFonts w:asciiTheme="majorHAnsi" w:hAnsiTheme="majorHAnsi" w:cs="Arial"/>
          <w:b/>
          <w:color w:val="000000"/>
          <w:sz w:val="22"/>
          <w:szCs w:val="22"/>
          <w:lang w:val="en-GB"/>
        </w:rPr>
        <w:lastRenderedPageBreak/>
        <w:t>SYLLABUS</w:t>
      </w:r>
    </w:p>
    <w:tbl>
      <w:tblPr>
        <w:tblW w:w="1375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822"/>
        <w:gridCol w:w="1576"/>
        <w:gridCol w:w="7210"/>
        <w:gridCol w:w="3172"/>
      </w:tblGrid>
      <w:tr w:rsidR="00F407F6" w14:paraId="376390CD" w14:textId="77777777" w:rsidTr="00F407F6">
        <w:trPr>
          <w:trHeight w:val="441"/>
        </w:trPr>
        <w:tc>
          <w:tcPr>
            <w:tcW w:w="13750" w:type="dxa"/>
            <w:gridSpan w:val="5"/>
            <w:shd w:val="clear" w:color="auto" w:fill="D9D9D9"/>
          </w:tcPr>
          <w:p w14:paraId="78FA5A35" w14:textId="1D027E64" w:rsidR="00F407F6" w:rsidRPr="007F63BC" w:rsidRDefault="00F407F6" w:rsidP="00F97F56">
            <w:pPr>
              <w:pStyle w:val="TableParagraph"/>
              <w:spacing w:before="1"/>
              <w:ind w:left="96"/>
              <w:rPr>
                <w:rFonts w:ascii="Times New Roman" w:hAnsi="Times New Roman" w:cs="Times New Roman"/>
                <w:b/>
                <w:color w:val="000009"/>
                <w:sz w:val="16"/>
                <w:szCs w:val="16"/>
              </w:rPr>
            </w:pPr>
            <w:r>
              <w:rPr>
                <w:b/>
                <w:sz w:val="24"/>
              </w:rPr>
              <w:t>“NEUROPSYCHIATRIC</w:t>
            </w:r>
            <w:r>
              <w:rPr>
                <w:b/>
                <w:spacing w:val="-3"/>
                <w:sz w:val="24"/>
              </w:rPr>
              <w:t xml:space="preserve"> </w:t>
            </w:r>
            <w:r>
              <w:rPr>
                <w:b/>
                <w:sz w:val="24"/>
              </w:rPr>
              <w:t>DISEASES”</w:t>
            </w:r>
            <w:r>
              <w:rPr>
                <w:b/>
                <w:spacing w:val="-5"/>
                <w:sz w:val="24"/>
              </w:rPr>
              <w:t xml:space="preserve"> </w:t>
            </w:r>
            <w:r>
              <w:rPr>
                <w:b/>
                <w:sz w:val="24"/>
              </w:rPr>
              <w:t>(2022-2023)</w:t>
            </w:r>
          </w:p>
        </w:tc>
      </w:tr>
      <w:tr w:rsidR="00A54DF5" w14:paraId="57758E2A" w14:textId="77777777" w:rsidTr="00F407F6">
        <w:trPr>
          <w:trHeight w:val="441"/>
        </w:trPr>
        <w:tc>
          <w:tcPr>
            <w:tcW w:w="970" w:type="dxa"/>
            <w:shd w:val="clear" w:color="auto" w:fill="D9D9D9"/>
          </w:tcPr>
          <w:p w14:paraId="07BAECF2" w14:textId="77777777" w:rsidR="00A54DF5" w:rsidRPr="007F63BC" w:rsidRDefault="00A54DF5" w:rsidP="00F97F56">
            <w:pPr>
              <w:pStyle w:val="TableParagraph"/>
              <w:spacing w:before="1"/>
              <w:ind w:left="98"/>
              <w:rPr>
                <w:rFonts w:ascii="Times New Roman" w:hAnsi="Times New Roman" w:cs="Times New Roman"/>
                <w:b/>
                <w:sz w:val="16"/>
                <w:szCs w:val="16"/>
              </w:rPr>
            </w:pPr>
            <w:r w:rsidRPr="007F63BC">
              <w:rPr>
                <w:rFonts w:ascii="Times New Roman" w:hAnsi="Times New Roman" w:cs="Times New Roman"/>
                <w:b/>
                <w:color w:val="000009"/>
                <w:sz w:val="16"/>
                <w:szCs w:val="16"/>
              </w:rPr>
              <w:t>Day</w:t>
            </w:r>
          </w:p>
        </w:tc>
        <w:tc>
          <w:tcPr>
            <w:tcW w:w="822" w:type="dxa"/>
            <w:shd w:val="clear" w:color="auto" w:fill="D9D9D9"/>
          </w:tcPr>
          <w:p w14:paraId="2920BEEE" w14:textId="77777777" w:rsidR="00A54DF5" w:rsidRPr="007F63BC" w:rsidRDefault="00A54DF5" w:rsidP="00F97F56">
            <w:pPr>
              <w:pStyle w:val="TableParagraph"/>
              <w:spacing w:before="1"/>
              <w:ind w:left="93"/>
              <w:rPr>
                <w:rFonts w:ascii="Times New Roman" w:hAnsi="Times New Roman" w:cs="Times New Roman"/>
                <w:b/>
                <w:sz w:val="16"/>
                <w:szCs w:val="16"/>
              </w:rPr>
            </w:pPr>
            <w:r w:rsidRPr="007F63BC">
              <w:rPr>
                <w:rFonts w:ascii="Times New Roman" w:hAnsi="Times New Roman" w:cs="Times New Roman"/>
                <w:b/>
                <w:color w:val="000009"/>
                <w:sz w:val="16"/>
                <w:szCs w:val="16"/>
              </w:rPr>
              <w:t>Date</w:t>
            </w:r>
          </w:p>
        </w:tc>
        <w:tc>
          <w:tcPr>
            <w:tcW w:w="1576" w:type="dxa"/>
            <w:shd w:val="clear" w:color="auto" w:fill="D9D9D9"/>
          </w:tcPr>
          <w:p w14:paraId="68498115" w14:textId="77777777" w:rsidR="00A54DF5" w:rsidRPr="007F63BC" w:rsidRDefault="00A54DF5" w:rsidP="00F97F56">
            <w:pPr>
              <w:pStyle w:val="TableParagraph"/>
              <w:spacing w:before="1"/>
              <w:ind w:left="97"/>
              <w:rPr>
                <w:rFonts w:ascii="Times New Roman" w:hAnsi="Times New Roman" w:cs="Times New Roman"/>
                <w:b/>
                <w:sz w:val="16"/>
                <w:szCs w:val="16"/>
              </w:rPr>
            </w:pPr>
            <w:r w:rsidRPr="007F63BC">
              <w:rPr>
                <w:rFonts w:ascii="Times New Roman" w:hAnsi="Times New Roman" w:cs="Times New Roman"/>
                <w:b/>
                <w:color w:val="000009"/>
                <w:sz w:val="16"/>
                <w:szCs w:val="16"/>
              </w:rPr>
              <w:t>Time</w:t>
            </w:r>
          </w:p>
        </w:tc>
        <w:tc>
          <w:tcPr>
            <w:tcW w:w="7210" w:type="dxa"/>
            <w:shd w:val="clear" w:color="auto" w:fill="D9D9D9"/>
          </w:tcPr>
          <w:p w14:paraId="66E9ED8D" w14:textId="77777777" w:rsidR="00A54DF5" w:rsidRPr="007F63BC" w:rsidRDefault="00A54DF5" w:rsidP="00F97F56">
            <w:pPr>
              <w:pStyle w:val="TableParagraph"/>
              <w:spacing w:before="1"/>
              <w:ind w:left="94"/>
              <w:rPr>
                <w:rFonts w:ascii="Times New Roman" w:hAnsi="Times New Roman" w:cs="Times New Roman"/>
                <w:b/>
                <w:sz w:val="16"/>
                <w:szCs w:val="16"/>
              </w:rPr>
            </w:pPr>
            <w:r w:rsidRPr="007F63BC">
              <w:rPr>
                <w:rFonts w:ascii="Times New Roman" w:hAnsi="Times New Roman" w:cs="Times New Roman"/>
                <w:b/>
                <w:color w:val="000009"/>
                <w:sz w:val="16"/>
                <w:szCs w:val="16"/>
              </w:rPr>
              <w:t>Title</w:t>
            </w:r>
          </w:p>
        </w:tc>
        <w:tc>
          <w:tcPr>
            <w:tcW w:w="3172" w:type="dxa"/>
            <w:shd w:val="clear" w:color="auto" w:fill="D9D9D9"/>
          </w:tcPr>
          <w:p w14:paraId="374B1BC8" w14:textId="77777777" w:rsidR="00A54DF5" w:rsidRPr="007F63BC" w:rsidRDefault="00A54DF5" w:rsidP="00F97F56">
            <w:pPr>
              <w:pStyle w:val="TableParagraph"/>
              <w:spacing w:before="1"/>
              <w:ind w:left="96"/>
              <w:rPr>
                <w:rFonts w:ascii="Times New Roman" w:hAnsi="Times New Roman" w:cs="Times New Roman"/>
                <w:b/>
                <w:sz w:val="16"/>
                <w:szCs w:val="16"/>
              </w:rPr>
            </w:pPr>
            <w:r w:rsidRPr="007F63BC">
              <w:rPr>
                <w:rFonts w:ascii="Times New Roman" w:hAnsi="Times New Roman" w:cs="Times New Roman"/>
                <w:b/>
                <w:color w:val="000009"/>
                <w:sz w:val="16"/>
                <w:szCs w:val="16"/>
              </w:rPr>
              <w:t>Presenter</w:t>
            </w:r>
          </w:p>
        </w:tc>
      </w:tr>
      <w:tr w:rsidR="00A54DF5" w14:paraId="599855CC" w14:textId="77777777" w:rsidTr="00F407F6">
        <w:trPr>
          <w:trHeight w:val="450"/>
        </w:trPr>
        <w:tc>
          <w:tcPr>
            <w:tcW w:w="970" w:type="dxa"/>
          </w:tcPr>
          <w:p w14:paraId="53DBB82C"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Tuesday</w:t>
            </w:r>
          </w:p>
        </w:tc>
        <w:tc>
          <w:tcPr>
            <w:tcW w:w="822" w:type="dxa"/>
          </w:tcPr>
          <w:p w14:paraId="2F3564CD"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28/2/2023</w:t>
            </w:r>
          </w:p>
        </w:tc>
        <w:tc>
          <w:tcPr>
            <w:tcW w:w="1576" w:type="dxa"/>
          </w:tcPr>
          <w:p w14:paraId="2E68C6C5"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11:30-12:30</w:t>
            </w:r>
          </w:p>
        </w:tc>
        <w:tc>
          <w:tcPr>
            <w:tcW w:w="7210" w:type="dxa"/>
          </w:tcPr>
          <w:p w14:paraId="049E332F" w14:textId="77777777" w:rsidR="00A54DF5" w:rsidRPr="007F63BC" w:rsidRDefault="00A54DF5" w:rsidP="00A54DF5">
            <w:pPr>
              <w:pStyle w:val="TableParagraph"/>
              <w:numPr>
                <w:ilvl w:val="0"/>
                <w:numId w:val="15"/>
              </w:numPr>
              <w:tabs>
                <w:tab w:val="left" w:pos="454"/>
                <w:tab w:val="left" w:pos="455"/>
              </w:tabs>
              <w:spacing w:before="1"/>
              <w:ind w:hanging="361"/>
              <w:rPr>
                <w:rFonts w:ascii="Times New Roman" w:hAnsi="Times New Roman" w:cs="Times New Roman"/>
                <w:b/>
                <w:sz w:val="16"/>
                <w:szCs w:val="16"/>
              </w:rPr>
            </w:pPr>
            <w:r w:rsidRPr="007F63BC">
              <w:rPr>
                <w:rFonts w:ascii="Times New Roman" w:hAnsi="Times New Roman" w:cs="Times New Roman"/>
                <w:b/>
                <w:sz w:val="16"/>
                <w:szCs w:val="16"/>
              </w:rPr>
              <w:t>Introduction</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to</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the</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molecular</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and</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genetic</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basis</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of neuropsychiatric</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disorders</w:t>
            </w:r>
          </w:p>
        </w:tc>
        <w:tc>
          <w:tcPr>
            <w:tcW w:w="3172" w:type="dxa"/>
          </w:tcPr>
          <w:p w14:paraId="441E4DB8" w14:textId="77777777" w:rsidR="00A54DF5" w:rsidRPr="007F63BC" w:rsidRDefault="00A54DF5" w:rsidP="00F97F56">
            <w:pPr>
              <w:pStyle w:val="TableParagraph"/>
              <w:spacing w:line="292" w:lineRule="exact"/>
              <w:ind w:left="96"/>
              <w:rPr>
                <w:rFonts w:ascii="Times New Roman" w:hAnsi="Times New Roman" w:cs="Times New Roman"/>
                <w:b/>
                <w:sz w:val="16"/>
                <w:szCs w:val="16"/>
              </w:rPr>
            </w:pPr>
            <w:r w:rsidRPr="007F63BC">
              <w:rPr>
                <w:rFonts w:ascii="Times New Roman" w:hAnsi="Times New Roman" w:cs="Times New Roman"/>
                <w:b/>
                <w:color w:val="000009"/>
                <w:sz w:val="16"/>
                <w:szCs w:val="16"/>
              </w:rPr>
              <w:t>Ioannis</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Zaganas</w:t>
            </w:r>
          </w:p>
        </w:tc>
      </w:tr>
      <w:tr w:rsidR="00A54DF5" w14:paraId="0F72AA39" w14:textId="77777777" w:rsidTr="00F407F6">
        <w:trPr>
          <w:trHeight w:val="904"/>
        </w:trPr>
        <w:tc>
          <w:tcPr>
            <w:tcW w:w="970" w:type="dxa"/>
          </w:tcPr>
          <w:p w14:paraId="442057AA" w14:textId="77777777" w:rsidR="00A54DF5" w:rsidRPr="007F63BC" w:rsidRDefault="00A54DF5" w:rsidP="00F97F56">
            <w:pPr>
              <w:pStyle w:val="TableParagraph"/>
              <w:spacing w:before="1"/>
              <w:ind w:left="98"/>
              <w:rPr>
                <w:rFonts w:ascii="Times New Roman" w:hAnsi="Times New Roman" w:cs="Times New Roman"/>
                <w:b/>
                <w:sz w:val="16"/>
                <w:szCs w:val="16"/>
              </w:rPr>
            </w:pPr>
            <w:r w:rsidRPr="007F63BC">
              <w:rPr>
                <w:rFonts w:ascii="Times New Roman" w:hAnsi="Times New Roman" w:cs="Times New Roman"/>
                <w:b/>
                <w:color w:val="000009"/>
                <w:sz w:val="16"/>
                <w:szCs w:val="16"/>
              </w:rPr>
              <w:t>Wednesday</w:t>
            </w:r>
          </w:p>
        </w:tc>
        <w:tc>
          <w:tcPr>
            <w:tcW w:w="822" w:type="dxa"/>
          </w:tcPr>
          <w:p w14:paraId="27CFE575" w14:textId="77777777" w:rsidR="00A54DF5" w:rsidRPr="007F63BC" w:rsidRDefault="00A54DF5" w:rsidP="00F97F56">
            <w:pPr>
              <w:pStyle w:val="TableParagraph"/>
              <w:spacing w:before="1"/>
              <w:ind w:left="93"/>
              <w:rPr>
                <w:rFonts w:ascii="Times New Roman" w:hAnsi="Times New Roman" w:cs="Times New Roman"/>
                <w:b/>
                <w:sz w:val="16"/>
                <w:szCs w:val="16"/>
              </w:rPr>
            </w:pPr>
            <w:r w:rsidRPr="007F63BC">
              <w:rPr>
                <w:rFonts w:ascii="Times New Roman" w:hAnsi="Times New Roman" w:cs="Times New Roman"/>
                <w:b/>
                <w:color w:val="000009"/>
                <w:sz w:val="16"/>
                <w:szCs w:val="16"/>
              </w:rPr>
              <w:t>1/3/2023</w:t>
            </w:r>
          </w:p>
        </w:tc>
        <w:tc>
          <w:tcPr>
            <w:tcW w:w="1576" w:type="dxa"/>
          </w:tcPr>
          <w:p w14:paraId="6DA28507" w14:textId="77777777" w:rsidR="00A54DF5" w:rsidRPr="007F63BC" w:rsidRDefault="00A54DF5" w:rsidP="00F97F56">
            <w:pPr>
              <w:pStyle w:val="TableParagraph"/>
              <w:spacing w:before="1"/>
              <w:ind w:left="97"/>
              <w:rPr>
                <w:rFonts w:ascii="Times New Roman" w:hAnsi="Times New Roman" w:cs="Times New Roman"/>
                <w:b/>
                <w:sz w:val="16"/>
                <w:szCs w:val="16"/>
              </w:rPr>
            </w:pPr>
            <w:r w:rsidRPr="007F63BC">
              <w:rPr>
                <w:rFonts w:ascii="Times New Roman" w:hAnsi="Times New Roman" w:cs="Times New Roman"/>
                <w:b/>
                <w:color w:val="000009"/>
                <w:sz w:val="16"/>
                <w:szCs w:val="16"/>
              </w:rPr>
              <w:t>10:00-12:00</w:t>
            </w:r>
          </w:p>
          <w:p w14:paraId="0ED66158" w14:textId="77777777" w:rsidR="00A54DF5" w:rsidRDefault="00A54DF5" w:rsidP="00F97F56">
            <w:pPr>
              <w:pStyle w:val="TableParagraph"/>
              <w:spacing w:before="147"/>
              <w:ind w:left="97"/>
              <w:rPr>
                <w:rFonts w:ascii="Times New Roman" w:hAnsi="Times New Roman" w:cs="Times New Roman"/>
                <w:b/>
                <w:color w:val="000009"/>
                <w:sz w:val="16"/>
                <w:szCs w:val="16"/>
              </w:rPr>
            </w:pPr>
          </w:p>
          <w:p w14:paraId="516133ED" w14:textId="77777777" w:rsidR="00A54DF5" w:rsidRDefault="00A54DF5" w:rsidP="00F97F56">
            <w:pPr>
              <w:pStyle w:val="TableParagraph"/>
              <w:spacing w:before="147"/>
              <w:ind w:left="97"/>
              <w:rPr>
                <w:rFonts w:ascii="Times New Roman" w:hAnsi="Times New Roman" w:cs="Times New Roman"/>
                <w:b/>
                <w:color w:val="000009"/>
                <w:sz w:val="16"/>
                <w:szCs w:val="16"/>
              </w:rPr>
            </w:pPr>
            <w:r w:rsidRPr="007F63BC">
              <w:rPr>
                <w:rFonts w:ascii="Times New Roman" w:hAnsi="Times New Roman" w:cs="Times New Roman"/>
                <w:b/>
                <w:color w:val="000009"/>
                <w:sz w:val="16"/>
                <w:szCs w:val="16"/>
              </w:rPr>
              <w:t>15:00-17:00</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(Zoom)</w:t>
            </w:r>
          </w:p>
          <w:p w14:paraId="1911E577" w14:textId="77777777" w:rsidR="00A54DF5" w:rsidRPr="007F63BC" w:rsidRDefault="00A54DF5" w:rsidP="00F97F56">
            <w:pPr>
              <w:pStyle w:val="TableParagraph"/>
              <w:spacing w:before="147"/>
              <w:ind w:left="97"/>
              <w:rPr>
                <w:rFonts w:ascii="Times New Roman" w:hAnsi="Times New Roman" w:cs="Times New Roman"/>
                <w:b/>
                <w:sz w:val="16"/>
                <w:szCs w:val="16"/>
              </w:rPr>
            </w:pPr>
          </w:p>
        </w:tc>
        <w:tc>
          <w:tcPr>
            <w:tcW w:w="7210" w:type="dxa"/>
          </w:tcPr>
          <w:p w14:paraId="5E9CBBF4" w14:textId="77777777" w:rsidR="00A54DF5" w:rsidRPr="007F63BC" w:rsidRDefault="00A54DF5" w:rsidP="00A54DF5">
            <w:pPr>
              <w:pStyle w:val="TableParagraph"/>
              <w:numPr>
                <w:ilvl w:val="0"/>
                <w:numId w:val="14"/>
              </w:numPr>
              <w:tabs>
                <w:tab w:val="left" w:pos="509"/>
                <w:tab w:val="left" w:pos="510"/>
              </w:tabs>
              <w:spacing w:before="3"/>
              <w:rPr>
                <w:rFonts w:ascii="Times New Roman" w:hAnsi="Times New Roman" w:cs="Times New Roman"/>
                <w:b/>
                <w:sz w:val="16"/>
                <w:szCs w:val="16"/>
              </w:rPr>
            </w:pPr>
            <w:r w:rsidRPr="007F63BC">
              <w:rPr>
                <w:rFonts w:ascii="Times New Roman" w:hAnsi="Times New Roman" w:cs="Times New Roman"/>
                <w:b/>
                <w:sz w:val="16"/>
                <w:szCs w:val="16"/>
              </w:rPr>
              <w:t>Basic</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techniques for</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the</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study</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of</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neurological</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disorders</w:t>
            </w:r>
          </w:p>
          <w:p w14:paraId="3DE3628C" w14:textId="77777777" w:rsidR="00A54DF5" w:rsidRPr="007F63BC" w:rsidRDefault="00A54DF5" w:rsidP="00A54DF5">
            <w:pPr>
              <w:pStyle w:val="TableParagraph"/>
              <w:numPr>
                <w:ilvl w:val="0"/>
                <w:numId w:val="14"/>
              </w:numPr>
              <w:tabs>
                <w:tab w:val="left" w:pos="454"/>
                <w:tab w:val="left" w:pos="455"/>
              </w:tabs>
              <w:spacing w:before="145"/>
              <w:ind w:left="454" w:hanging="361"/>
              <w:rPr>
                <w:rFonts w:ascii="Times New Roman" w:hAnsi="Times New Roman" w:cs="Times New Roman"/>
                <w:b/>
                <w:sz w:val="16"/>
                <w:szCs w:val="16"/>
              </w:rPr>
            </w:pPr>
            <w:r w:rsidRPr="007F63BC">
              <w:rPr>
                <w:rFonts w:ascii="Times New Roman" w:hAnsi="Times New Roman" w:cs="Times New Roman"/>
                <w:b/>
                <w:sz w:val="16"/>
                <w:szCs w:val="16"/>
              </w:rPr>
              <w:t>Using</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computational</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models</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to</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study</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the</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role</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of</w:t>
            </w:r>
            <w:r w:rsidRPr="007F63BC">
              <w:rPr>
                <w:rFonts w:ascii="Times New Roman" w:hAnsi="Times New Roman" w:cs="Times New Roman"/>
                <w:b/>
                <w:spacing w:val="-5"/>
                <w:sz w:val="16"/>
                <w:szCs w:val="16"/>
              </w:rPr>
              <w:t xml:space="preserve"> </w:t>
            </w:r>
            <w:r w:rsidRPr="007F63BC">
              <w:rPr>
                <w:rFonts w:ascii="Times New Roman" w:hAnsi="Times New Roman" w:cs="Times New Roman"/>
                <w:b/>
                <w:sz w:val="16"/>
                <w:szCs w:val="16"/>
              </w:rPr>
              <w:t>dendrites</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in</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memory</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functions</w:t>
            </w:r>
          </w:p>
        </w:tc>
        <w:tc>
          <w:tcPr>
            <w:tcW w:w="3172" w:type="dxa"/>
          </w:tcPr>
          <w:p w14:paraId="3B721CB0" w14:textId="77777777" w:rsidR="00A54DF5" w:rsidRDefault="00A54DF5" w:rsidP="00A54DF5">
            <w:pPr>
              <w:pStyle w:val="TableParagraph"/>
              <w:ind w:left="96" w:right="1939"/>
              <w:rPr>
                <w:rFonts w:ascii="Times New Roman" w:hAnsi="Times New Roman" w:cs="Times New Roman"/>
                <w:b/>
                <w:color w:val="000009"/>
                <w:spacing w:val="1"/>
                <w:sz w:val="16"/>
                <w:szCs w:val="16"/>
              </w:rPr>
            </w:pPr>
            <w:r w:rsidRPr="007F63BC">
              <w:rPr>
                <w:rFonts w:ascii="Times New Roman" w:hAnsi="Times New Roman" w:cs="Times New Roman"/>
                <w:b/>
                <w:color w:val="000009"/>
                <w:sz w:val="16"/>
                <w:szCs w:val="16"/>
              </w:rPr>
              <w:t>Ioannis Zaganas</w:t>
            </w:r>
            <w:r w:rsidRPr="007F63BC">
              <w:rPr>
                <w:rFonts w:ascii="Times New Roman" w:hAnsi="Times New Roman" w:cs="Times New Roman"/>
                <w:b/>
                <w:color w:val="000009"/>
                <w:spacing w:val="1"/>
                <w:sz w:val="16"/>
                <w:szCs w:val="16"/>
              </w:rPr>
              <w:t xml:space="preserve"> </w:t>
            </w:r>
          </w:p>
          <w:p w14:paraId="18330B57" w14:textId="77777777" w:rsidR="00A54DF5" w:rsidRDefault="00A54DF5" w:rsidP="00A54DF5">
            <w:pPr>
              <w:pStyle w:val="TableParagraph"/>
              <w:ind w:left="96" w:right="1939"/>
              <w:rPr>
                <w:rFonts w:ascii="Times New Roman" w:hAnsi="Times New Roman" w:cs="Times New Roman"/>
                <w:b/>
                <w:color w:val="000009"/>
                <w:spacing w:val="1"/>
                <w:sz w:val="16"/>
                <w:szCs w:val="16"/>
              </w:rPr>
            </w:pPr>
          </w:p>
          <w:p w14:paraId="574865B5" w14:textId="23C358D1" w:rsidR="00A54DF5" w:rsidRPr="007F63BC" w:rsidRDefault="00A54DF5" w:rsidP="00A54DF5">
            <w:pPr>
              <w:pStyle w:val="TableParagraph"/>
              <w:ind w:left="96" w:right="1939"/>
              <w:rPr>
                <w:rFonts w:ascii="Times New Roman" w:hAnsi="Times New Roman" w:cs="Times New Roman"/>
                <w:b/>
                <w:sz w:val="16"/>
                <w:szCs w:val="16"/>
              </w:rPr>
            </w:pPr>
            <w:proofErr w:type="spellStart"/>
            <w:r w:rsidRPr="007F63BC">
              <w:rPr>
                <w:rFonts w:ascii="Times New Roman" w:hAnsi="Times New Roman" w:cs="Times New Roman"/>
                <w:b/>
                <w:color w:val="000009"/>
                <w:sz w:val="16"/>
                <w:szCs w:val="16"/>
              </w:rPr>
              <w:t>Panayiota</w:t>
            </w:r>
            <w:proofErr w:type="spellEnd"/>
            <w:r w:rsidRPr="007F63BC">
              <w:rPr>
                <w:rFonts w:ascii="Times New Roman" w:hAnsi="Times New Roman" w:cs="Times New Roman"/>
                <w:b/>
                <w:color w:val="000009"/>
                <w:spacing w:val="-9"/>
                <w:sz w:val="16"/>
                <w:szCs w:val="16"/>
              </w:rPr>
              <w:t xml:space="preserve"> </w:t>
            </w:r>
            <w:proofErr w:type="spellStart"/>
            <w:r w:rsidRPr="007F63BC">
              <w:rPr>
                <w:rFonts w:ascii="Times New Roman" w:hAnsi="Times New Roman" w:cs="Times New Roman"/>
                <w:b/>
                <w:color w:val="000009"/>
                <w:sz w:val="16"/>
                <w:szCs w:val="16"/>
              </w:rPr>
              <w:t>Poirazi</w:t>
            </w:r>
            <w:proofErr w:type="spellEnd"/>
          </w:p>
        </w:tc>
      </w:tr>
      <w:tr w:rsidR="00A54DF5" w14:paraId="32317051" w14:textId="77777777" w:rsidTr="00F407F6">
        <w:trPr>
          <w:trHeight w:val="453"/>
        </w:trPr>
        <w:tc>
          <w:tcPr>
            <w:tcW w:w="970" w:type="dxa"/>
          </w:tcPr>
          <w:p w14:paraId="3CF8FB8A" w14:textId="77777777" w:rsidR="00A54DF5" w:rsidRPr="007F63BC" w:rsidRDefault="00A54DF5" w:rsidP="00F97F56">
            <w:pPr>
              <w:pStyle w:val="TableParagraph"/>
              <w:spacing w:before="1"/>
              <w:ind w:left="98"/>
              <w:rPr>
                <w:rFonts w:ascii="Times New Roman" w:hAnsi="Times New Roman" w:cs="Times New Roman"/>
                <w:b/>
                <w:sz w:val="16"/>
                <w:szCs w:val="16"/>
              </w:rPr>
            </w:pPr>
            <w:r w:rsidRPr="007F63BC">
              <w:rPr>
                <w:rFonts w:ascii="Times New Roman" w:hAnsi="Times New Roman" w:cs="Times New Roman"/>
                <w:b/>
                <w:color w:val="000009"/>
                <w:sz w:val="16"/>
                <w:szCs w:val="16"/>
              </w:rPr>
              <w:t>Thursday</w:t>
            </w:r>
          </w:p>
        </w:tc>
        <w:tc>
          <w:tcPr>
            <w:tcW w:w="822" w:type="dxa"/>
          </w:tcPr>
          <w:p w14:paraId="36D6A4C4" w14:textId="77777777" w:rsidR="00A54DF5" w:rsidRPr="007F63BC" w:rsidRDefault="00A54DF5" w:rsidP="00F97F56">
            <w:pPr>
              <w:pStyle w:val="TableParagraph"/>
              <w:spacing w:before="1"/>
              <w:ind w:left="93"/>
              <w:rPr>
                <w:rFonts w:ascii="Times New Roman" w:hAnsi="Times New Roman" w:cs="Times New Roman"/>
                <w:b/>
                <w:sz w:val="16"/>
                <w:szCs w:val="16"/>
              </w:rPr>
            </w:pPr>
            <w:r w:rsidRPr="007F63BC">
              <w:rPr>
                <w:rFonts w:ascii="Times New Roman" w:hAnsi="Times New Roman" w:cs="Times New Roman"/>
                <w:b/>
                <w:color w:val="000009"/>
                <w:sz w:val="16"/>
                <w:szCs w:val="16"/>
              </w:rPr>
              <w:t>2/3/2023</w:t>
            </w:r>
          </w:p>
        </w:tc>
        <w:tc>
          <w:tcPr>
            <w:tcW w:w="1576" w:type="dxa"/>
          </w:tcPr>
          <w:p w14:paraId="637BBF8E" w14:textId="77777777" w:rsidR="00A54DF5" w:rsidRPr="007F63BC" w:rsidRDefault="00A54DF5" w:rsidP="00F97F56">
            <w:pPr>
              <w:pStyle w:val="TableParagraph"/>
              <w:spacing w:before="1"/>
              <w:ind w:left="97"/>
              <w:rPr>
                <w:rFonts w:ascii="Times New Roman" w:hAnsi="Times New Roman" w:cs="Times New Roman"/>
                <w:b/>
                <w:sz w:val="16"/>
                <w:szCs w:val="16"/>
              </w:rPr>
            </w:pPr>
            <w:r w:rsidRPr="007F63BC">
              <w:rPr>
                <w:rFonts w:ascii="Times New Roman" w:hAnsi="Times New Roman" w:cs="Times New Roman"/>
                <w:b/>
                <w:color w:val="000009"/>
                <w:sz w:val="16"/>
                <w:szCs w:val="16"/>
              </w:rPr>
              <w:t>09:00-11:00</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(Zoom)</w:t>
            </w:r>
          </w:p>
        </w:tc>
        <w:tc>
          <w:tcPr>
            <w:tcW w:w="7210" w:type="dxa"/>
          </w:tcPr>
          <w:p w14:paraId="1D7087F3" w14:textId="77777777" w:rsidR="00A54DF5" w:rsidRPr="007F63BC" w:rsidRDefault="00A54DF5" w:rsidP="00A54DF5">
            <w:pPr>
              <w:pStyle w:val="TableParagraph"/>
              <w:numPr>
                <w:ilvl w:val="0"/>
                <w:numId w:val="13"/>
              </w:numPr>
              <w:tabs>
                <w:tab w:val="left" w:pos="454"/>
                <w:tab w:val="left" w:pos="455"/>
              </w:tabs>
              <w:spacing w:before="3"/>
              <w:ind w:hanging="361"/>
              <w:rPr>
                <w:rFonts w:ascii="Times New Roman" w:hAnsi="Times New Roman" w:cs="Times New Roman"/>
                <w:b/>
                <w:sz w:val="16"/>
                <w:szCs w:val="16"/>
              </w:rPr>
            </w:pPr>
            <w:r w:rsidRPr="007F63BC">
              <w:rPr>
                <w:rFonts w:ascii="Times New Roman" w:hAnsi="Times New Roman" w:cs="Times New Roman"/>
                <w:b/>
                <w:sz w:val="16"/>
                <w:szCs w:val="16"/>
              </w:rPr>
              <w:t>Motor Neuron</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Disease</w:t>
            </w:r>
          </w:p>
        </w:tc>
        <w:tc>
          <w:tcPr>
            <w:tcW w:w="3172" w:type="dxa"/>
          </w:tcPr>
          <w:p w14:paraId="011C3532" w14:textId="77777777" w:rsidR="00A54DF5" w:rsidRPr="007F63BC" w:rsidRDefault="00A54DF5" w:rsidP="00F97F56">
            <w:pPr>
              <w:pStyle w:val="TableParagraph"/>
              <w:spacing w:before="1"/>
              <w:ind w:left="96"/>
              <w:rPr>
                <w:rFonts w:ascii="Times New Roman" w:hAnsi="Times New Roman" w:cs="Times New Roman"/>
                <w:b/>
                <w:sz w:val="16"/>
                <w:szCs w:val="16"/>
              </w:rPr>
            </w:pPr>
            <w:r w:rsidRPr="007F63BC">
              <w:rPr>
                <w:rFonts w:ascii="Times New Roman" w:hAnsi="Times New Roman" w:cs="Times New Roman"/>
                <w:b/>
                <w:color w:val="000009"/>
                <w:sz w:val="16"/>
                <w:szCs w:val="16"/>
              </w:rPr>
              <w:t>Ioannis</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Zaganas</w:t>
            </w:r>
          </w:p>
        </w:tc>
      </w:tr>
      <w:tr w:rsidR="00A54DF5" w14:paraId="10ECE8AF" w14:textId="77777777" w:rsidTr="00F407F6">
        <w:trPr>
          <w:trHeight w:val="477"/>
        </w:trPr>
        <w:tc>
          <w:tcPr>
            <w:tcW w:w="970" w:type="dxa"/>
          </w:tcPr>
          <w:p w14:paraId="2DAEB343" w14:textId="77777777" w:rsidR="00A54DF5" w:rsidRPr="007F63BC" w:rsidRDefault="00A54DF5" w:rsidP="00F97F56">
            <w:pPr>
              <w:pStyle w:val="TableParagraph"/>
              <w:ind w:left="98"/>
              <w:rPr>
                <w:rFonts w:ascii="Times New Roman" w:hAnsi="Times New Roman" w:cs="Times New Roman"/>
                <w:b/>
                <w:sz w:val="16"/>
                <w:szCs w:val="16"/>
              </w:rPr>
            </w:pPr>
            <w:r w:rsidRPr="007F63BC">
              <w:rPr>
                <w:rFonts w:ascii="Times New Roman" w:hAnsi="Times New Roman" w:cs="Times New Roman"/>
                <w:b/>
                <w:color w:val="000009"/>
                <w:sz w:val="16"/>
                <w:szCs w:val="16"/>
              </w:rPr>
              <w:t>Friday</w:t>
            </w:r>
          </w:p>
        </w:tc>
        <w:tc>
          <w:tcPr>
            <w:tcW w:w="822" w:type="dxa"/>
          </w:tcPr>
          <w:p w14:paraId="221FDC88" w14:textId="77777777" w:rsidR="00A54DF5" w:rsidRPr="007F63BC" w:rsidRDefault="00A54DF5" w:rsidP="00F97F56">
            <w:pPr>
              <w:pStyle w:val="TableParagraph"/>
              <w:ind w:left="93"/>
              <w:rPr>
                <w:rFonts w:ascii="Times New Roman" w:hAnsi="Times New Roman" w:cs="Times New Roman"/>
                <w:b/>
                <w:sz w:val="16"/>
                <w:szCs w:val="16"/>
              </w:rPr>
            </w:pPr>
            <w:r w:rsidRPr="007F63BC">
              <w:rPr>
                <w:rFonts w:ascii="Times New Roman" w:hAnsi="Times New Roman" w:cs="Times New Roman"/>
                <w:b/>
                <w:color w:val="000009"/>
                <w:sz w:val="16"/>
                <w:szCs w:val="16"/>
              </w:rPr>
              <w:t>3/3/2023</w:t>
            </w:r>
          </w:p>
        </w:tc>
        <w:tc>
          <w:tcPr>
            <w:tcW w:w="1576" w:type="dxa"/>
          </w:tcPr>
          <w:p w14:paraId="3B5C1EAB" w14:textId="77777777" w:rsidR="00A54DF5" w:rsidRPr="007F63BC" w:rsidRDefault="00A54DF5" w:rsidP="00F97F56">
            <w:pPr>
              <w:pStyle w:val="TableParagraph"/>
              <w:ind w:left="97"/>
              <w:rPr>
                <w:rFonts w:ascii="Times New Roman" w:hAnsi="Times New Roman" w:cs="Times New Roman"/>
                <w:b/>
                <w:sz w:val="16"/>
                <w:szCs w:val="16"/>
              </w:rPr>
            </w:pPr>
            <w:r w:rsidRPr="007F63BC">
              <w:rPr>
                <w:rFonts w:ascii="Times New Roman" w:hAnsi="Times New Roman" w:cs="Times New Roman"/>
                <w:b/>
                <w:color w:val="000009"/>
                <w:sz w:val="16"/>
                <w:szCs w:val="16"/>
              </w:rPr>
              <w:t>15:00-17:00</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(Zoom)</w:t>
            </w:r>
          </w:p>
        </w:tc>
        <w:tc>
          <w:tcPr>
            <w:tcW w:w="7210" w:type="dxa"/>
          </w:tcPr>
          <w:p w14:paraId="58114C5D" w14:textId="77777777" w:rsidR="00A54DF5" w:rsidRPr="007F63BC" w:rsidRDefault="00A54DF5" w:rsidP="00A54DF5">
            <w:pPr>
              <w:pStyle w:val="TableParagraph"/>
              <w:numPr>
                <w:ilvl w:val="0"/>
                <w:numId w:val="12"/>
              </w:numPr>
              <w:tabs>
                <w:tab w:val="left" w:pos="454"/>
                <w:tab w:val="left" w:pos="455"/>
              </w:tabs>
              <w:spacing w:before="1"/>
              <w:ind w:hanging="361"/>
              <w:rPr>
                <w:rFonts w:ascii="Times New Roman" w:hAnsi="Times New Roman" w:cs="Times New Roman"/>
                <w:b/>
                <w:sz w:val="16"/>
                <w:szCs w:val="16"/>
              </w:rPr>
            </w:pPr>
            <w:r w:rsidRPr="007F63BC">
              <w:rPr>
                <w:rFonts w:ascii="Times New Roman" w:hAnsi="Times New Roman" w:cs="Times New Roman"/>
                <w:b/>
                <w:sz w:val="16"/>
                <w:szCs w:val="16"/>
              </w:rPr>
              <w:t>Hereditary</w:t>
            </w:r>
            <w:r w:rsidRPr="007F63BC">
              <w:rPr>
                <w:rFonts w:ascii="Times New Roman" w:hAnsi="Times New Roman" w:cs="Times New Roman"/>
                <w:b/>
                <w:spacing w:val="-5"/>
                <w:sz w:val="16"/>
                <w:szCs w:val="16"/>
              </w:rPr>
              <w:t xml:space="preserve"> </w:t>
            </w:r>
            <w:r w:rsidRPr="007F63BC">
              <w:rPr>
                <w:rFonts w:ascii="Times New Roman" w:hAnsi="Times New Roman" w:cs="Times New Roman"/>
                <w:b/>
                <w:sz w:val="16"/>
                <w:szCs w:val="16"/>
              </w:rPr>
              <w:t>Ataxias</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Hereditary</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Spastic</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Paraplegias</w:t>
            </w:r>
          </w:p>
        </w:tc>
        <w:tc>
          <w:tcPr>
            <w:tcW w:w="3172" w:type="dxa"/>
          </w:tcPr>
          <w:p w14:paraId="2AAB83D2" w14:textId="77777777" w:rsidR="00A54DF5" w:rsidRPr="007F63BC" w:rsidRDefault="00A54DF5" w:rsidP="00F97F56">
            <w:pPr>
              <w:pStyle w:val="TableParagraph"/>
              <w:ind w:left="96"/>
              <w:rPr>
                <w:rFonts w:ascii="Times New Roman" w:hAnsi="Times New Roman" w:cs="Times New Roman"/>
                <w:b/>
                <w:sz w:val="16"/>
                <w:szCs w:val="16"/>
              </w:rPr>
            </w:pPr>
            <w:r w:rsidRPr="007F63BC">
              <w:rPr>
                <w:rFonts w:ascii="Times New Roman" w:hAnsi="Times New Roman" w:cs="Times New Roman"/>
                <w:b/>
                <w:color w:val="000009"/>
                <w:sz w:val="16"/>
                <w:szCs w:val="16"/>
              </w:rPr>
              <w:t>Georgios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Koutsis</w:t>
            </w:r>
          </w:p>
        </w:tc>
      </w:tr>
      <w:tr w:rsidR="00A54DF5" w14:paraId="5B556BBE" w14:textId="77777777" w:rsidTr="00F407F6">
        <w:trPr>
          <w:trHeight w:val="441"/>
        </w:trPr>
        <w:tc>
          <w:tcPr>
            <w:tcW w:w="970" w:type="dxa"/>
            <w:shd w:val="clear" w:color="auto" w:fill="D9D9D9"/>
          </w:tcPr>
          <w:p w14:paraId="6BA7296F" w14:textId="77777777" w:rsidR="00A54DF5" w:rsidRPr="007F63BC" w:rsidRDefault="00A54DF5" w:rsidP="00F97F56">
            <w:pPr>
              <w:pStyle w:val="TableParagraph"/>
              <w:rPr>
                <w:rFonts w:ascii="Times New Roman" w:hAnsi="Times New Roman" w:cs="Times New Roman"/>
                <w:sz w:val="16"/>
                <w:szCs w:val="16"/>
              </w:rPr>
            </w:pPr>
          </w:p>
        </w:tc>
        <w:tc>
          <w:tcPr>
            <w:tcW w:w="822" w:type="dxa"/>
            <w:shd w:val="clear" w:color="auto" w:fill="D9D9D9"/>
          </w:tcPr>
          <w:p w14:paraId="06ED7972" w14:textId="77777777" w:rsidR="00A54DF5" w:rsidRPr="007F63BC" w:rsidRDefault="00A54DF5" w:rsidP="00F97F56">
            <w:pPr>
              <w:pStyle w:val="TableParagraph"/>
              <w:rPr>
                <w:rFonts w:ascii="Times New Roman" w:hAnsi="Times New Roman" w:cs="Times New Roman"/>
                <w:sz w:val="16"/>
                <w:szCs w:val="16"/>
              </w:rPr>
            </w:pPr>
          </w:p>
        </w:tc>
        <w:tc>
          <w:tcPr>
            <w:tcW w:w="1576" w:type="dxa"/>
            <w:shd w:val="clear" w:color="auto" w:fill="D9D9D9"/>
          </w:tcPr>
          <w:p w14:paraId="5F58B01A" w14:textId="77777777" w:rsidR="00A54DF5" w:rsidRPr="007F63BC" w:rsidRDefault="00A54DF5" w:rsidP="00F97F56">
            <w:pPr>
              <w:pStyle w:val="TableParagraph"/>
              <w:rPr>
                <w:rFonts w:ascii="Times New Roman" w:hAnsi="Times New Roman" w:cs="Times New Roman"/>
                <w:sz w:val="16"/>
                <w:szCs w:val="16"/>
              </w:rPr>
            </w:pPr>
          </w:p>
        </w:tc>
        <w:tc>
          <w:tcPr>
            <w:tcW w:w="7210" w:type="dxa"/>
            <w:shd w:val="clear" w:color="auto" w:fill="D9D9D9"/>
          </w:tcPr>
          <w:p w14:paraId="6868BD4B" w14:textId="77777777" w:rsidR="00A54DF5" w:rsidRPr="007F63BC" w:rsidRDefault="00A54DF5" w:rsidP="00F97F56">
            <w:pPr>
              <w:pStyle w:val="TableParagraph"/>
              <w:rPr>
                <w:rFonts w:ascii="Times New Roman" w:hAnsi="Times New Roman" w:cs="Times New Roman"/>
                <w:sz w:val="16"/>
                <w:szCs w:val="16"/>
              </w:rPr>
            </w:pPr>
          </w:p>
        </w:tc>
        <w:tc>
          <w:tcPr>
            <w:tcW w:w="3172" w:type="dxa"/>
            <w:shd w:val="clear" w:color="auto" w:fill="D9D9D9"/>
          </w:tcPr>
          <w:p w14:paraId="1532DD03" w14:textId="77777777" w:rsidR="00A54DF5" w:rsidRPr="007F63BC" w:rsidRDefault="00A54DF5" w:rsidP="00F97F56">
            <w:pPr>
              <w:pStyle w:val="TableParagraph"/>
              <w:rPr>
                <w:rFonts w:ascii="Times New Roman" w:hAnsi="Times New Roman" w:cs="Times New Roman"/>
                <w:sz w:val="16"/>
                <w:szCs w:val="16"/>
              </w:rPr>
            </w:pPr>
          </w:p>
        </w:tc>
      </w:tr>
      <w:tr w:rsidR="00A54DF5" w14:paraId="05A1D5AE" w14:textId="77777777" w:rsidTr="00F407F6">
        <w:trPr>
          <w:trHeight w:val="450"/>
        </w:trPr>
        <w:tc>
          <w:tcPr>
            <w:tcW w:w="970" w:type="dxa"/>
          </w:tcPr>
          <w:p w14:paraId="771345F1"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Monday</w:t>
            </w:r>
          </w:p>
        </w:tc>
        <w:tc>
          <w:tcPr>
            <w:tcW w:w="822" w:type="dxa"/>
          </w:tcPr>
          <w:p w14:paraId="396F1A4C"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6/3/2023</w:t>
            </w:r>
          </w:p>
        </w:tc>
        <w:tc>
          <w:tcPr>
            <w:tcW w:w="1576" w:type="dxa"/>
          </w:tcPr>
          <w:p w14:paraId="7650B73D"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09:00-11:00</w:t>
            </w:r>
          </w:p>
        </w:tc>
        <w:tc>
          <w:tcPr>
            <w:tcW w:w="7210" w:type="dxa"/>
          </w:tcPr>
          <w:p w14:paraId="11929301" w14:textId="77777777" w:rsidR="00A54DF5" w:rsidRPr="007F63BC" w:rsidRDefault="00A54DF5" w:rsidP="00A54DF5">
            <w:pPr>
              <w:pStyle w:val="TableParagraph"/>
              <w:numPr>
                <w:ilvl w:val="0"/>
                <w:numId w:val="11"/>
              </w:numPr>
              <w:tabs>
                <w:tab w:val="left" w:pos="454"/>
                <w:tab w:val="left" w:pos="455"/>
              </w:tabs>
              <w:spacing w:before="1"/>
              <w:ind w:hanging="361"/>
              <w:rPr>
                <w:rFonts w:ascii="Times New Roman" w:hAnsi="Times New Roman" w:cs="Times New Roman"/>
                <w:b/>
                <w:sz w:val="16"/>
                <w:szCs w:val="16"/>
              </w:rPr>
            </w:pPr>
            <w:r w:rsidRPr="007F63BC">
              <w:rPr>
                <w:rFonts w:ascii="Times New Roman" w:hAnsi="Times New Roman" w:cs="Times New Roman"/>
                <w:b/>
                <w:sz w:val="16"/>
                <w:szCs w:val="16"/>
              </w:rPr>
              <w:t>Mitochondrial</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Disorders</w:t>
            </w:r>
          </w:p>
        </w:tc>
        <w:tc>
          <w:tcPr>
            <w:tcW w:w="3172" w:type="dxa"/>
          </w:tcPr>
          <w:p w14:paraId="3F1E39F2" w14:textId="77777777" w:rsidR="00A54DF5" w:rsidRPr="007F63BC" w:rsidRDefault="00A54DF5" w:rsidP="00F97F56">
            <w:pPr>
              <w:pStyle w:val="TableParagraph"/>
              <w:spacing w:line="292" w:lineRule="exact"/>
              <w:ind w:left="96"/>
              <w:rPr>
                <w:rFonts w:ascii="Times New Roman" w:hAnsi="Times New Roman" w:cs="Times New Roman"/>
                <w:b/>
                <w:sz w:val="16"/>
                <w:szCs w:val="16"/>
              </w:rPr>
            </w:pPr>
            <w:r w:rsidRPr="007F63BC">
              <w:rPr>
                <w:rFonts w:ascii="Times New Roman" w:hAnsi="Times New Roman" w:cs="Times New Roman"/>
                <w:b/>
                <w:color w:val="000009"/>
                <w:sz w:val="16"/>
                <w:szCs w:val="16"/>
              </w:rPr>
              <w:t>Ioannis</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Zaganas</w:t>
            </w:r>
          </w:p>
        </w:tc>
      </w:tr>
      <w:tr w:rsidR="00A54DF5" w14:paraId="5CE329EB" w14:textId="77777777" w:rsidTr="00F407F6">
        <w:trPr>
          <w:trHeight w:val="904"/>
        </w:trPr>
        <w:tc>
          <w:tcPr>
            <w:tcW w:w="970" w:type="dxa"/>
          </w:tcPr>
          <w:p w14:paraId="2C8F22BE"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Tuesday</w:t>
            </w:r>
          </w:p>
        </w:tc>
        <w:tc>
          <w:tcPr>
            <w:tcW w:w="822" w:type="dxa"/>
          </w:tcPr>
          <w:p w14:paraId="0A34A526"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7/3/2023</w:t>
            </w:r>
          </w:p>
        </w:tc>
        <w:tc>
          <w:tcPr>
            <w:tcW w:w="1576" w:type="dxa"/>
          </w:tcPr>
          <w:p w14:paraId="20B05948"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10:00-12:00</w:t>
            </w:r>
          </w:p>
          <w:p w14:paraId="285DD4A8" w14:textId="77777777" w:rsidR="00A54DF5" w:rsidRPr="007F63BC" w:rsidRDefault="00A54DF5" w:rsidP="00F97F56">
            <w:pPr>
              <w:pStyle w:val="TableParagraph"/>
              <w:spacing w:before="146"/>
              <w:ind w:left="97"/>
              <w:rPr>
                <w:rFonts w:ascii="Times New Roman" w:hAnsi="Times New Roman" w:cs="Times New Roman"/>
                <w:b/>
                <w:sz w:val="16"/>
                <w:szCs w:val="16"/>
              </w:rPr>
            </w:pPr>
            <w:r w:rsidRPr="007F63BC">
              <w:rPr>
                <w:rFonts w:ascii="Times New Roman" w:hAnsi="Times New Roman" w:cs="Times New Roman"/>
                <w:b/>
                <w:color w:val="000009"/>
                <w:sz w:val="16"/>
                <w:szCs w:val="16"/>
              </w:rPr>
              <w:t>15:00--17:00</w:t>
            </w:r>
            <w:r w:rsidRPr="007F63BC">
              <w:rPr>
                <w:rFonts w:ascii="Times New Roman" w:hAnsi="Times New Roman" w:cs="Times New Roman"/>
                <w:b/>
                <w:color w:val="000009"/>
                <w:spacing w:val="-1"/>
                <w:sz w:val="16"/>
                <w:szCs w:val="16"/>
              </w:rPr>
              <w:t xml:space="preserve"> </w:t>
            </w:r>
            <w:r w:rsidRPr="007F63BC">
              <w:rPr>
                <w:rFonts w:ascii="Times New Roman" w:hAnsi="Times New Roman" w:cs="Times New Roman"/>
                <w:b/>
                <w:color w:val="000009"/>
                <w:sz w:val="16"/>
                <w:szCs w:val="16"/>
              </w:rPr>
              <w:t>(Zoom)</w:t>
            </w:r>
          </w:p>
        </w:tc>
        <w:tc>
          <w:tcPr>
            <w:tcW w:w="7210" w:type="dxa"/>
          </w:tcPr>
          <w:p w14:paraId="32B3FF08" w14:textId="77777777" w:rsidR="00A54DF5" w:rsidRPr="007F63BC" w:rsidRDefault="00A54DF5" w:rsidP="00A54DF5">
            <w:pPr>
              <w:pStyle w:val="TableParagraph"/>
              <w:numPr>
                <w:ilvl w:val="0"/>
                <w:numId w:val="10"/>
              </w:numPr>
              <w:tabs>
                <w:tab w:val="left" w:pos="454"/>
                <w:tab w:val="left" w:pos="455"/>
              </w:tabs>
              <w:spacing w:before="1"/>
              <w:ind w:hanging="361"/>
              <w:rPr>
                <w:rFonts w:ascii="Times New Roman" w:hAnsi="Times New Roman" w:cs="Times New Roman"/>
                <w:b/>
                <w:sz w:val="16"/>
                <w:szCs w:val="16"/>
              </w:rPr>
            </w:pPr>
            <w:r w:rsidRPr="007F63BC">
              <w:rPr>
                <w:rFonts w:ascii="Times New Roman" w:hAnsi="Times New Roman" w:cs="Times New Roman"/>
                <w:b/>
                <w:sz w:val="16"/>
                <w:szCs w:val="16"/>
              </w:rPr>
              <w:t>Prion</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Diseases</w:t>
            </w:r>
          </w:p>
          <w:p w14:paraId="3E4BB31E" w14:textId="77777777" w:rsidR="00A54DF5" w:rsidRPr="007F63BC" w:rsidRDefault="00A54DF5" w:rsidP="00A54DF5">
            <w:pPr>
              <w:pStyle w:val="TableParagraph"/>
              <w:numPr>
                <w:ilvl w:val="0"/>
                <w:numId w:val="10"/>
              </w:numPr>
              <w:tabs>
                <w:tab w:val="left" w:pos="454"/>
                <w:tab w:val="left" w:pos="455"/>
              </w:tabs>
              <w:spacing w:before="147"/>
              <w:ind w:hanging="361"/>
              <w:rPr>
                <w:rFonts w:ascii="Times New Roman" w:hAnsi="Times New Roman" w:cs="Times New Roman"/>
                <w:b/>
                <w:sz w:val="16"/>
                <w:szCs w:val="16"/>
              </w:rPr>
            </w:pPr>
            <w:r w:rsidRPr="007F63BC">
              <w:rPr>
                <w:rFonts w:ascii="Times New Roman" w:hAnsi="Times New Roman" w:cs="Times New Roman"/>
                <w:b/>
                <w:color w:val="000009"/>
                <w:sz w:val="16"/>
                <w:szCs w:val="16"/>
              </w:rPr>
              <w:t>Inborn</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errors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of</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metabolism</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with</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emphasis</w:t>
            </w:r>
            <w:r w:rsidRPr="007F63BC">
              <w:rPr>
                <w:rFonts w:ascii="Times New Roman" w:hAnsi="Times New Roman" w:cs="Times New Roman"/>
                <w:b/>
                <w:color w:val="000009"/>
                <w:spacing w:val="-5"/>
                <w:sz w:val="16"/>
                <w:szCs w:val="16"/>
              </w:rPr>
              <w:t xml:space="preserve"> </w:t>
            </w:r>
            <w:r w:rsidRPr="007F63BC">
              <w:rPr>
                <w:rFonts w:ascii="Times New Roman" w:hAnsi="Times New Roman" w:cs="Times New Roman"/>
                <w:b/>
                <w:color w:val="000009"/>
                <w:sz w:val="16"/>
                <w:szCs w:val="16"/>
              </w:rPr>
              <w:t>on</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the</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nervous</w:t>
            </w:r>
            <w:r w:rsidRPr="007F63BC">
              <w:rPr>
                <w:rFonts w:ascii="Times New Roman" w:hAnsi="Times New Roman" w:cs="Times New Roman"/>
                <w:b/>
                <w:color w:val="000009"/>
                <w:spacing w:val="-5"/>
                <w:sz w:val="16"/>
                <w:szCs w:val="16"/>
              </w:rPr>
              <w:t xml:space="preserve"> </w:t>
            </w:r>
            <w:r w:rsidRPr="007F63BC">
              <w:rPr>
                <w:rFonts w:ascii="Times New Roman" w:hAnsi="Times New Roman" w:cs="Times New Roman"/>
                <w:b/>
                <w:color w:val="000009"/>
                <w:sz w:val="16"/>
                <w:szCs w:val="16"/>
              </w:rPr>
              <w:t>system</w:t>
            </w:r>
          </w:p>
        </w:tc>
        <w:tc>
          <w:tcPr>
            <w:tcW w:w="3172" w:type="dxa"/>
          </w:tcPr>
          <w:p w14:paraId="6CF55FD2" w14:textId="77777777" w:rsidR="00A54DF5" w:rsidRDefault="00A54DF5" w:rsidP="00A54DF5">
            <w:pPr>
              <w:pStyle w:val="TableParagraph"/>
              <w:ind w:left="96" w:right="2075"/>
              <w:rPr>
                <w:rFonts w:ascii="Times New Roman" w:hAnsi="Times New Roman" w:cs="Times New Roman"/>
                <w:b/>
                <w:color w:val="000009"/>
                <w:spacing w:val="-52"/>
                <w:sz w:val="16"/>
                <w:szCs w:val="16"/>
              </w:rPr>
            </w:pPr>
            <w:r w:rsidRPr="007F63BC">
              <w:rPr>
                <w:rFonts w:ascii="Times New Roman" w:hAnsi="Times New Roman" w:cs="Times New Roman"/>
                <w:b/>
                <w:color w:val="000009"/>
                <w:spacing w:val="-1"/>
                <w:sz w:val="16"/>
                <w:szCs w:val="16"/>
              </w:rPr>
              <w:t xml:space="preserve">Ioannis </w:t>
            </w:r>
            <w:r w:rsidRPr="007F63BC">
              <w:rPr>
                <w:rFonts w:ascii="Times New Roman" w:hAnsi="Times New Roman" w:cs="Times New Roman"/>
                <w:b/>
                <w:color w:val="000009"/>
                <w:sz w:val="16"/>
                <w:szCs w:val="16"/>
              </w:rPr>
              <w:t>Zaganas</w:t>
            </w:r>
            <w:r w:rsidRPr="007F63BC">
              <w:rPr>
                <w:rFonts w:ascii="Times New Roman" w:hAnsi="Times New Roman" w:cs="Times New Roman"/>
                <w:b/>
                <w:color w:val="000009"/>
                <w:spacing w:val="-52"/>
                <w:sz w:val="16"/>
                <w:szCs w:val="16"/>
              </w:rPr>
              <w:t xml:space="preserve"> </w:t>
            </w:r>
          </w:p>
          <w:p w14:paraId="23F6DB2B" w14:textId="77777777" w:rsidR="00A54DF5" w:rsidRDefault="00A54DF5" w:rsidP="00A54DF5">
            <w:pPr>
              <w:pStyle w:val="TableParagraph"/>
              <w:ind w:left="96" w:right="2075"/>
              <w:rPr>
                <w:rFonts w:ascii="Times New Roman" w:hAnsi="Times New Roman" w:cs="Times New Roman"/>
                <w:b/>
                <w:color w:val="000009"/>
                <w:spacing w:val="-52"/>
                <w:sz w:val="16"/>
                <w:szCs w:val="16"/>
              </w:rPr>
            </w:pPr>
          </w:p>
          <w:p w14:paraId="79235E3C" w14:textId="1C69DAAD" w:rsidR="00A54DF5" w:rsidRPr="007F63BC" w:rsidRDefault="00A54DF5" w:rsidP="00A54DF5">
            <w:pPr>
              <w:pStyle w:val="TableParagraph"/>
              <w:ind w:left="96" w:right="2075"/>
              <w:rPr>
                <w:rFonts w:ascii="Times New Roman" w:hAnsi="Times New Roman" w:cs="Times New Roman"/>
                <w:b/>
                <w:sz w:val="16"/>
                <w:szCs w:val="16"/>
              </w:rPr>
            </w:pPr>
            <w:r w:rsidRPr="007F63BC">
              <w:rPr>
                <w:rFonts w:ascii="Times New Roman" w:hAnsi="Times New Roman" w:cs="Times New Roman"/>
                <w:b/>
                <w:color w:val="000009"/>
                <w:sz w:val="16"/>
                <w:szCs w:val="16"/>
              </w:rPr>
              <w:t>Olga</w:t>
            </w:r>
            <w:r w:rsidRPr="007F63BC">
              <w:rPr>
                <w:rFonts w:ascii="Times New Roman" w:hAnsi="Times New Roman" w:cs="Times New Roman"/>
                <w:b/>
                <w:color w:val="000009"/>
                <w:spacing w:val="-1"/>
                <w:sz w:val="16"/>
                <w:szCs w:val="16"/>
              </w:rPr>
              <w:t xml:space="preserve"> </w:t>
            </w:r>
            <w:proofErr w:type="spellStart"/>
            <w:r w:rsidRPr="007F63BC">
              <w:rPr>
                <w:rFonts w:ascii="Times New Roman" w:hAnsi="Times New Roman" w:cs="Times New Roman"/>
                <w:b/>
                <w:color w:val="000009"/>
                <w:sz w:val="16"/>
                <w:szCs w:val="16"/>
              </w:rPr>
              <w:t>Grafakou</w:t>
            </w:r>
            <w:proofErr w:type="spellEnd"/>
          </w:p>
        </w:tc>
      </w:tr>
      <w:tr w:rsidR="00A54DF5" w14:paraId="0B755E57" w14:textId="77777777" w:rsidTr="00F407F6">
        <w:trPr>
          <w:trHeight w:val="453"/>
        </w:trPr>
        <w:tc>
          <w:tcPr>
            <w:tcW w:w="970" w:type="dxa"/>
          </w:tcPr>
          <w:p w14:paraId="11CBFB9C"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Wednesday</w:t>
            </w:r>
          </w:p>
        </w:tc>
        <w:tc>
          <w:tcPr>
            <w:tcW w:w="822" w:type="dxa"/>
          </w:tcPr>
          <w:p w14:paraId="59803DFA"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8/3/2023</w:t>
            </w:r>
          </w:p>
        </w:tc>
        <w:tc>
          <w:tcPr>
            <w:tcW w:w="1576" w:type="dxa"/>
          </w:tcPr>
          <w:p w14:paraId="27D68367"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10:00-12:00</w:t>
            </w:r>
          </w:p>
        </w:tc>
        <w:tc>
          <w:tcPr>
            <w:tcW w:w="7210" w:type="dxa"/>
          </w:tcPr>
          <w:p w14:paraId="6B7BC940" w14:textId="77777777" w:rsidR="00A54DF5" w:rsidRPr="007F63BC" w:rsidRDefault="00A54DF5" w:rsidP="00A54DF5">
            <w:pPr>
              <w:pStyle w:val="TableParagraph"/>
              <w:numPr>
                <w:ilvl w:val="0"/>
                <w:numId w:val="9"/>
              </w:numPr>
              <w:tabs>
                <w:tab w:val="left" w:pos="454"/>
                <w:tab w:val="left" w:pos="455"/>
              </w:tabs>
              <w:spacing w:before="1"/>
              <w:ind w:hanging="361"/>
              <w:rPr>
                <w:rFonts w:ascii="Times New Roman" w:hAnsi="Times New Roman" w:cs="Times New Roman"/>
                <w:b/>
                <w:sz w:val="16"/>
                <w:szCs w:val="16"/>
              </w:rPr>
            </w:pPr>
            <w:r w:rsidRPr="007F63BC">
              <w:rPr>
                <w:rFonts w:ascii="Times New Roman" w:hAnsi="Times New Roman" w:cs="Times New Roman"/>
                <w:b/>
                <w:sz w:val="16"/>
                <w:szCs w:val="16"/>
              </w:rPr>
              <w:t>Charcot</w:t>
            </w:r>
            <w:r w:rsidRPr="007F63BC">
              <w:rPr>
                <w:rFonts w:ascii="Times New Roman" w:hAnsi="Times New Roman" w:cs="Times New Roman"/>
                <w:b/>
                <w:spacing w:val="-5"/>
                <w:sz w:val="16"/>
                <w:szCs w:val="16"/>
              </w:rPr>
              <w:t xml:space="preserve"> </w:t>
            </w:r>
            <w:r w:rsidRPr="007F63BC">
              <w:rPr>
                <w:rFonts w:ascii="Times New Roman" w:hAnsi="Times New Roman" w:cs="Times New Roman"/>
                <w:b/>
                <w:sz w:val="16"/>
                <w:szCs w:val="16"/>
              </w:rPr>
              <w:t>Marie</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Tooth</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Disease,</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Familial</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Amyloid</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Polyneuropathy</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and</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other</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heritable</w:t>
            </w:r>
            <w:r w:rsidRPr="007F63BC">
              <w:rPr>
                <w:rFonts w:ascii="Times New Roman" w:hAnsi="Times New Roman" w:cs="Times New Roman"/>
                <w:b/>
                <w:spacing w:val="-6"/>
                <w:sz w:val="16"/>
                <w:szCs w:val="16"/>
              </w:rPr>
              <w:t xml:space="preserve"> </w:t>
            </w:r>
            <w:r w:rsidRPr="007F63BC">
              <w:rPr>
                <w:rFonts w:ascii="Times New Roman" w:hAnsi="Times New Roman" w:cs="Times New Roman"/>
                <w:b/>
                <w:sz w:val="16"/>
                <w:szCs w:val="16"/>
              </w:rPr>
              <w:t>neuropathies</w:t>
            </w:r>
          </w:p>
        </w:tc>
        <w:tc>
          <w:tcPr>
            <w:tcW w:w="3172" w:type="dxa"/>
          </w:tcPr>
          <w:p w14:paraId="06E49D5B" w14:textId="77777777" w:rsidR="00A54DF5" w:rsidRPr="007F63BC" w:rsidRDefault="00A54DF5" w:rsidP="00F97F56">
            <w:pPr>
              <w:pStyle w:val="TableParagraph"/>
              <w:spacing w:line="292" w:lineRule="exact"/>
              <w:ind w:left="96"/>
              <w:rPr>
                <w:rFonts w:ascii="Times New Roman" w:hAnsi="Times New Roman" w:cs="Times New Roman"/>
                <w:b/>
                <w:sz w:val="16"/>
                <w:szCs w:val="16"/>
              </w:rPr>
            </w:pPr>
            <w:r w:rsidRPr="007F63BC">
              <w:rPr>
                <w:rFonts w:ascii="Times New Roman" w:hAnsi="Times New Roman" w:cs="Times New Roman"/>
                <w:b/>
                <w:sz w:val="16"/>
                <w:szCs w:val="16"/>
              </w:rPr>
              <w:t>Ioannis</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Zaganas</w:t>
            </w:r>
          </w:p>
        </w:tc>
      </w:tr>
      <w:tr w:rsidR="00A54DF5" w14:paraId="44C9AA27" w14:textId="77777777" w:rsidTr="00F407F6">
        <w:trPr>
          <w:trHeight w:val="451"/>
        </w:trPr>
        <w:tc>
          <w:tcPr>
            <w:tcW w:w="970" w:type="dxa"/>
          </w:tcPr>
          <w:p w14:paraId="30B0DE83" w14:textId="77777777" w:rsidR="00A54DF5" w:rsidRPr="007F63BC" w:rsidRDefault="00A54DF5" w:rsidP="00F97F56">
            <w:pPr>
              <w:pStyle w:val="TableParagraph"/>
              <w:spacing w:line="293"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Thursday</w:t>
            </w:r>
          </w:p>
        </w:tc>
        <w:tc>
          <w:tcPr>
            <w:tcW w:w="822" w:type="dxa"/>
          </w:tcPr>
          <w:p w14:paraId="0C551631" w14:textId="77777777" w:rsidR="00A54DF5" w:rsidRPr="007F63BC" w:rsidRDefault="00A54DF5" w:rsidP="00F97F56">
            <w:pPr>
              <w:pStyle w:val="TableParagraph"/>
              <w:spacing w:line="293"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9/3/2023</w:t>
            </w:r>
          </w:p>
        </w:tc>
        <w:tc>
          <w:tcPr>
            <w:tcW w:w="1576" w:type="dxa"/>
          </w:tcPr>
          <w:p w14:paraId="37411E08" w14:textId="77777777" w:rsidR="00A54DF5" w:rsidRPr="007F63BC" w:rsidRDefault="00A54DF5" w:rsidP="00F97F56">
            <w:pPr>
              <w:pStyle w:val="TableParagraph"/>
              <w:spacing w:line="293"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10:00-12:00</w:t>
            </w:r>
          </w:p>
        </w:tc>
        <w:tc>
          <w:tcPr>
            <w:tcW w:w="7210" w:type="dxa"/>
          </w:tcPr>
          <w:p w14:paraId="5829F6A4" w14:textId="77777777" w:rsidR="00A54DF5" w:rsidRPr="007F63BC" w:rsidRDefault="00A54DF5" w:rsidP="00A54DF5">
            <w:pPr>
              <w:pStyle w:val="TableParagraph"/>
              <w:numPr>
                <w:ilvl w:val="0"/>
                <w:numId w:val="8"/>
              </w:numPr>
              <w:tabs>
                <w:tab w:val="left" w:pos="454"/>
                <w:tab w:val="left" w:pos="455"/>
              </w:tabs>
              <w:spacing w:before="1"/>
              <w:ind w:hanging="361"/>
              <w:rPr>
                <w:rFonts w:ascii="Times New Roman" w:hAnsi="Times New Roman" w:cs="Times New Roman"/>
                <w:b/>
                <w:sz w:val="16"/>
                <w:szCs w:val="16"/>
              </w:rPr>
            </w:pPr>
            <w:r w:rsidRPr="007F63BC">
              <w:rPr>
                <w:rFonts w:ascii="Times New Roman" w:hAnsi="Times New Roman" w:cs="Times New Roman"/>
                <w:b/>
                <w:sz w:val="16"/>
                <w:szCs w:val="16"/>
              </w:rPr>
              <w:t>Neuro-re/de-generation</w:t>
            </w:r>
          </w:p>
        </w:tc>
        <w:tc>
          <w:tcPr>
            <w:tcW w:w="3172" w:type="dxa"/>
          </w:tcPr>
          <w:p w14:paraId="52ECAF91" w14:textId="77777777" w:rsidR="00A54DF5" w:rsidRDefault="00A54DF5" w:rsidP="00A54DF5">
            <w:pPr>
              <w:pStyle w:val="TableParagraph"/>
              <w:ind w:left="96"/>
              <w:rPr>
                <w:rFonts w:ascii="Times New Roman" w:hAnsi="Times New Roman" w:cs="Times New Roman"/>
                <w:b/>
                <w:color w:val="000009"/>
                <w:spacing w:val="-7"/>
                <w:sz w:val="16"/>
                <w:szCs w:val="16"/>
              </w:rPr>
            </w:pPr>
            <w:r w:rsidRPr="007F63BC">
              <w:rPr>
                <w:rFonts w:ascii="Times New Roman" w:hAnsi="Times New Roman" w:cs="Times New Roman"/>
                <w:b/>
                <w:color w:val="000009"/>
                <w:sz w:val="16"/>
                <w:szCs w:val="16"/>
              </w:rPr>
              <w:t>Ioannis</w:t>
            </w:r>
            <w:r w:rsidRPr="007F63BC">
              <w:rPr>
                <w:rFonts w:ascii="Times New Roman" w:hAnsi="Times New Roman" w:cs="Times New Roman"/>
                <w:b/>
                <w:color w:val="000009"/>
                <w:spacing w:val="-7"/>
                <w:sz w:val="16"/>
                <w:szCs w:val="16"/>
              </w:rPr>
              <w:t xml:space="preserve"> </w:t>
            </w:r>
          </w:p>
          <w:p w14:paraId="5CE7D455" w14:textId="5158B38B" w:rsidR="00A54DF5" w:rsidRPr="007F63BC" w:rsidRDefault="00A54DF5" w:rsidP="00A54DF5">
            <w:pPr>
              <w:pStyle w:val="TableParagraph"/>
              <w:ind w:left="96"/>
              <w:rPr>
                <w:rFonts w:ascii="Times New Roman" w:hAnsi="Times New Roman" w:cs="Times New Roman"/>
                <w:b/>
                <w:sz w:val="16"/>
                <w:szCs w:val="16"/>
              </w:rPr>
            </w:pPr>
            <w:r w:rsidRPr="007F63BC">
              <w:rPr>
                <w:rFonts w:ascii="Times New Roman" w:hAnsi="Times New Roman" w:cs="Times New Roman"/>
                <w:b/>
                <w:color w:val="000009"/>
                <w:sz w:val="16"/>
                <w:szCs w:val="16"/>
              </w:rPr>
              <w:t>Charalampopoulos</w:t>
            </w:r>
          </w:p>
        </w:tc>
      </w:tr>
      <w:tr w:rsidR="00A54DF5" w14:paraId="12A007A4" w14:textId="77777777" w:rsidTr="00F407F6">
        <w:trPr>
          <w:trHeight w:val="904"/>
        </w:trPr>
        <w:tc>
          <w:tcPr>
            <w:tcW w:w="970" w:type="dxa"/>
          </w:tcPr>
          <w:p w14:paraId="07917BE1" w14:textId="77777777" w:rsidR="00A54DF5" w:rsidRPr="007F63BC" w:rsidRDefault="00A54DF5" w:rsidP="00F97F56">
            <w:pPr>
              <w:pStyle w:val="TableParagraph"/>
              <w:spacing w:before="1"/>
              <w:ind w:left="98"/>
              <w:rPr>
                <w:rFonts w:ascii="Times New Roman" w:hAnsi="Times New Roman" w:cs="Times New Roman"/>
                <w:b/>
                <w:sz w:val="16"/>
                <w:szCs w:val="16"/>
              </w:rPr>
            </w:pPr>
            <w:r w:rsidRPr="007F63BC">
              <w:rPr>
                <w:rFonts w:ascii="Times New Roman" w:hAnsi="Times New Roman" w:cs="Times New Roman"/>
                <w:b/>
                <w:color w:val="000009"/>
                <w:sz w:val="16"/>
                <w:szCs w:val="16"/>
              </w:rPr>
              <w:t>Friday</w:t>
            </w:r>
          </w:p>
        </w:tc>
        <w:tc>
          <w:tcPr>
            <w:tcW w:w="822" w:type="dxa"/>
          </w:tcPr>
          <w:p w14:paraId="734A14D1" w14:textId="77777777" w:rsidR="00A54DF5" w:rsidRPr="007F63BC" w:rsidRDefault="00A54DF5" w:rsidP="00F97F56">
            <w:pPr>
              <w:pStyle w:val="TableParagraph"/>
              <w:spacing w:before="1"/>
              <w:ind w:left="93"/>
              <w:rPr>
                <w:rFonts w:ascii="Times New Roman" w:hAnsi="Times New Roman" w:cs="Times New Roman"/>
                <w:b/>
                <w:sz w:val="16"/>
                <w:szCs w:val="16"/>
              </w:rPr>
            </w:pPr>
            <w:r w:rsidRPr="007F63BC">
              <w:rPr>
                <w:rFonts w:ascii="Times New Roman" w:hAnsi="Times New Roman" w:cs="Times New Roman"/>
                <w:b/>
                <w:color w:val="000009"/>
                <w:sz w:val="16"/>
                <w:szCs w:val="16"/>
              </w:rPr>
              <w:t>10/3/2023</w:t>
            </w:r>
          </w:p>
        </w:tc>
        <w:tc>
          <w:tcPr>
            <w:tcW w:w="1576" w:type="dxa"/>
          </w:tcPr>
          <w:p w14:paraId="7C0D8AF6" w14:textId="77777777" w:rsidR="00A54DF5" w:rsidRPr="007F63BC" w:rsidRDefault="00A54DF5" w:rsidP="00F97F56">
            <w:pPr>
              <w:pStyle w:val="TableParagraph"/>
              <w:spacing w:before="1"/>
              <w:ind w:left="97"/>
              <w:rPr>
                <w:rFonts w:ascii="Times New Roman" w:hAnsi="Times New Roman" w:cs="Times New Roman"/>
                <w:b/>
                <w:sz w:val="16"/>
                <w:szCs w:val="16"/>
              </w:rPr>
            </w:pPr>
            <w:r w:rsidRPr="007F63BC">
              <w:rPr>
                <w:rFonts w:ascii="Times New Roman" w:hAnsi="Times New Roman" w:cs="Times New Roman"/>
                <w:b/>
                <w:color w:val="000009"/>
                <w:sz w:val="16"/>
                <w:szCs w:val="16"/>
              </w:rPr>
              <w:t>10:00-12:00</w:t>
            </w:r>
          </w:p>
          <w:p w14:paraId="2E98F515" w14:textId="77777777" w:rsidR="00A54DF5" w:rsidRDefault="00A54DF5" w:rsidP="00F97F56">
            <w:pPr>
              <w:pStyle w:val="TableParagraph"/>
              <w:spacing w:before="147"/>
              <w:ind w:left="97"/>
              <w:rPr>
                <w:rFonts w:ascii="Times New Roman" w:hAnsi="Times New Roman" w:cs="Times New Roman"/>
                <w:b/>
                <w:color w:val="000009"/>
                <w:sz w:val="16"/>
                <w:szCs w:val="16"/>
              </w:rPr>
            </w:pPr>
            <w:r w:rsidRPr="007F63BC">
              <w:rPr>
                <w:rFonts w:ascii="Times New Roman" w:hAnsi="Times New Roman" w:cs="Times New Roman"/>
                <w:b/>
                <w:color w:val="000009"/>
                <w:sz w:val="16"/>
                <w:szCs w:val="16"/>
              </w:rPr>
              <w:t>18:00-19:00</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(Zoom)</w:t>
            </w:r>
          </w:p>
          <w:p w14:paraId="3CFEE7E4" w14:textId="77777777" w:rsidR="00A54DF5" w:rsidRPr="007F63BC" w:rsidRDefault="00A54DF5" w:rsidP="00F97F56">
            <w:pPr>
              <w:pStyle w:val="TableParagraph"/>
              <w:spacing w:before="147"/>
              <w:ind w:left="97"/>
              <w:rPr>
                <w:rFonts w:ascii="Times New Roman" w:hAnsi="Times New Roman" w:cs="Times New Roman"/>
                <w:b/>
                <w:sz w:val="16"/>
                <w:szCs w:val="16"/>
              </w:rPr>
            </w:pPr>
          </w:p>
        </w:tc>
        <w:tc>
          <w:tcPr>
            <w:tcW w:w="7210" w:type="dxa"/>
          </w:tcPr>
          <w:p w14:paraId="1A12F7B0" w14:textId="77777777" w:rsidR="00A54DF5" w:rsidRPr="007F63BC" w:rsidRDefault="00A54DF5" w:rsidP="00A54DF5">
            <w:pPr>
              <w:pStyle w:val="TableParagraph"/>
              <w:numPr>
                <w:ilvl w:val="0"/>
                <w:numId w:val="7"/>
              </w:numPr>
              <w:tabs>
                <w:tab w:val="left" w:pos="454"/>
                <w:tab w:val="left" w:pos="455"/>
              </w:tabs>
              <w:spacing w:before="3"/>
              <w:ind w:hanging="361"/>
              <w:rPr>
                <w:rFonts w:ascii="Times New Roman" w:hAnsi="Times New Roman" w:cs="Times New Roman"/>
                <w:b/>
                <w:sz w:val="16"/>
                <w:szCs w:val="16"/>
              </w:rPr>
            </w:pPr>
            <w:r w:rsidRPr="007F63BC">
              <w:rPr>
                <w:rFonts w:ascii="Times New Roman" w:hAnsi="Times New Roman" w:cs="Times New Roman"/>
                <w:b/>
                <w:color w:val="000009"/>
                <w:sz w:val="16"/>
                <w:szCs w:val="16"/>
              </w:rPr>
              <w:t>Genetics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of</w:t>
            </w:r>
            <w:r w:rsidRPr="007F63BC">
              <w:rPr>
                <w:rFonts w:ascii="Times New Roman" w:hAnsi="Times New Roman" w:cs="Times New Roman"/>
                <w:b/>
                <w:color w:val="000009"/>
                <w:spacing w:val="-1"/>
                <w:sz w:val="16"/>
                <w:szCs w:val="16"/>
              </w:rPr>
              <w:t xml:space="preserve"> </w:t>
            </w:r>
            <w:r w:rsidRPr="007F63BC">
              <w:rPr>
                <w:rFonts w:ascii="Times New Roman" w:hAnsi="Times New Roman" w:cs="Times New Roman"/>
                <w:b/>
                <w:color w:val="000009"/>
                <w:sz w:val="16"/>
                <w:szCs w:val="16"/>
              </w:rPr>
              <w:t>autism</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and</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related</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disorders</w:t>
            </w:r>
          </w:p>
          <w:p w14:paraId="64B4D6F4" w14:textId="77777777" w:rsidR="00A54DF5" w:rsidRPr="007F63BC" w:rsidRDefault="00A54DF5" w:rsidP="00A54DF5">
            <w:pPr>
              <w:pStyle w:val="TableParagraph"/>
              <w:numPr>
                <w:ilvl w:val="0"/>
                <w:numId w:val="7"/>
              </w:numPr>
              <w:tabs>
                <w:tab w:val="left" w:pos="454"/>
                <w:tab w:val="left" w:pos="455"/>
              </w:tabs>
              <w:spacing w:before="145"/>
              <w:ind w:hanging="361"/>
              <w:rPr>
                <w:rFonts w:ascii="Times New Roman" w:hAnsi="Times New Roman" w:cs="Times New Roman"/>
                <w:b/>
                <w:sz w:val="16"/>
                <w:szCs w:val="16"/>
              </w:rPr>
            </w:pPr>
            <w:r w:rsidRPr="007F63BC">
              <w:rPr>
                <w:rFonts w:ascii="Times New Roman" w:hAnsi="Times New Roman" w:cs="Times New Roman"/>
                <w:b/>
                <w:color w:val="000009"/>
                <w:sz w:val="16"/>
                <w:szCs w:val="16"/>
              </w:rPr>
              <w:t>Seeing</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the</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Alzheimer’s</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brain</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through</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the</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eye</w:t>
            </w:r>
          </w:p>
        </w:tc>
        <w:tc>
          <w:tcPr>
            <w:tcW w:w="3172" w:type="dxa"/>
          </w:tcPr>
          <w:p w14:paraId="2E775E9B" w14:textId="77777777" w:rsidR="00A54DF5" w:rsidRDefault="00A54DF5" w:rsidP="00A54DF5">
            <w:pPr>
              <w:pStyle w:val="TableParagraph"/>
              <w:ind w:left="96" w:right="1372"/>
              <w:rPr>
                <w:rFonts w:ascii="Times New Roman" w:hAnsi="Times New Roman" w:cs="Times New Roman"/>
                <w:b/>
                <w:color w:val="000009"/>
                <w:spacing w:val="-52"/>
                <w:sz w:val="16"/>
                <w:szCs w:val="16"/>
              </w:rPr>
            </w:pPr>
            <w:proofErr w:type="spellStart"/>
            <w:r w:rsidRPr="007F63BC">
              <w:rPr>
                <w:rFonts w:ascii="Times New Roman" w:hAnsi="Times New Roman" w:cs="Times New Roman"/>
                <w:b/>
                <w:color w:val="000009"/>
                <w:sz w:val="16"/>
                <w:szCs w:val="16"/>
              </w:rPr>
              <w:t>Lambros</w:t>
            </w:r>
            <w:proofErr w:type="spellEnd"/>
            <w:r w:rsidRPr="007F63BC">
              <w:rPr>
                <w:rFonts w:ascii="Times New Roman" w:hAnsi="Times New Roman" w:cs="Times New Roman"/>
                <w:b/>
                <w:color w:val="000009"/>
                <w:sz w:val="16"/>
                <w:szCs w:val="16"/>
              </w:rPr>
              <w:t xml:space="preserve"> </w:t>
            </w:r>
            <w:proofErr w:type="spellStart"/>
            <w:r w:rsidRPr="007F63BC">
              <w:rPr>
                <w:rFonts w:ascii="Times New Roman" w:hAnsi="Times New Roman" w:cs="Times New Roman"/>
                <w:b/>
                <w:color w:val="000009"/>
                <w:sz w:val="16"/>
                <w:szCs w:val="16"/>
              </w:rPr>
              <w:t>Mathioudakis</w:t>
            </w:r>
            <w:proofErr w:type="spellEnd"/>
            <w:r w:rsidRPr="007F63BC">
              <w:rPr>
                <w:rFonts w:ascii="Times New Roman" w:hAnsi="Times New Roman" w:cs="Times New Roman"/>
                <w:b/>
                <w:color w:val="000009"/>
                <w:spacing w:val="-52"/>
                <w:sz w:val="16"/>
                <w:szCs w:val="16"/>
              </w:rPr>
              <w:t xml:space="preserve"> </w:t>
            </w:r>
          </w:p>
          <w:p w14:paraId="0E6A4AD2" w14:textId="77777777" w:rsidR="00A54DF5" w:rsidRDefault="00A54DF5" w:rsidP="00A54DF5">
            <w:pPr>
              <w:pStyle w:val="TableParagraph"/>
              <w:ind w:left="96" w:right="1372"/>
              <w:rPr>
                <w:rFonts w:ascii="Times New Roman" w:hAnsi="Times New Roman" w:cs="Times New Roman"/>
                <w:b/>
                <w:color w:val="000009"/>
                <w:spacing w:val="-52"/>
                <w:sz w:val="16"/>
                <w:szCs w:val="16"/>
              </w:rPr>
            </w:pPr>
          </w:p>
          <w:p w14:paraId="08A73B71" w14:textId="34752DC9" w:rsidR="00A54DF5" w:rsidRPr="007F63BC" w:rsidRDefault="00A54DF5" w:rsidP="00A54DF5">
            <w:pPr>
              <w:pStyle w:val="TableParagraph"/>
              <w:ind w:left="96" w:right="1372"/>
              <w:rPr>
                <w:rFonts w:ascii="Times New Roman" w:hAnsi="Times New Roman" w:cs="Times New Roman"/>
                <w:b/>
                <w:sz w:val="16"/>
                <w:szCs w:val="16"/>
              </w:rPr>
            </w:pPr>
            <w:proofErr w:type="spellStart"/>
            <w:r w:rsidRPr="007F63BC">
              <w:rPr>
                <w:rFonts w:ascii="Times New Roman" w:hAnsi="Times New Roman" w:cs="Times New Roman"/>
                <w:b/>
                <w:color w:val="000009"/>
                <w:sz w:val="16"/>
                <w:szCs w:val="16"/>
              </w:rPr>
              <w:t>Filippos</w:t>
            </w:r>
            <w:proofErr w:type="spellEnd"/>
            <w:r w:rsidRPr="007F63BC">
              <w:rPr>
                <w:rFonts w:ascii="Times New Roman" w:hAnsi="Times New Roman" w:cs="Times New Roman"/>
                <w:b/>
                <w:color w:val="000009"/>
                <w:spacing w:val="-3"/>
                <w:sz w:val="16"/>
                <w:szCs w:val="16"/>
              </w:rPr>
              <w:t xml:space="preserve"> </w:t>
            </w:r>
            <w:proofErr w:type="spellStart"/>
            <w:r w:rsidRPr="007F63BC">
              <w:rPr>
                <w:rFonts w:ascii="Times New Roman" w:hAnsi="Times New Roman" w:cs="Times New Roman"/>
                <w:b/>
                <w:color w:val="000009"/>
                <w:sz w:val="16"/>
                <w:szCs w:val="16"/>
              </w:rPr>
              <w:t>Vingopoulos</w:t>
            </w:r>
            <w:proofErr w:type="spellEnd"/>
          </w:p>
        </w:tc>
      </w:tr>
      <w:tr w:rsidR="00A54DF5" w14:paraId="44225A31" w14:textId="77777777" w:rsidTr="00F407F6">
        <w:trPr>
          <w:trHeight w:val="441"/>
        </w:trPr>
        <w:tc>
          <w:tcPr>
            <w:tcW w:w="970" w:type="dxa"/>
            <w:shd w:val="clear" w:color="auto" w:fill="D9D9D9"/>
          </w:tcPr>
          <w:p w14:paraId="2051CACA" w14:textId="77777777" w:rsidR="00A54DF5" w:rsidRPr="007F63BC" w:rsidRDefault="00A54DF5" w:rsidP="00F97F56">
            <w:pPr>
              <w:pStyle w:val="TableParagraph"/>
              <w:rPr>
                <w:rFonts w:ascii="Times New Roman" w:hAnsi="Times New Roman" w:cs="Times New Roman"/>
                <w:sz w:val="16"/>
                <w:szCs w:val="16"/>
              </w:rPr>
            </w:pPr>
          </w:p>
        </w:tc>
        <w:tc>
          <w:tcPr>
            <w:tcW w:w="822" w:type="dxa"/>
            <w:shd w:val="clear" w:color="auto" w:fill="D9D9D9"/>
          </w:tcPr>
          <w:p w14:paraId="7CDD614D" w14:textId="77777777" w:rsidR="00A54DF5" w:rsidRPr="007F63BC" w:rsidRDefault="00A54DF5" w:rsidP="00F97F56">
            <w:pPr>
              <w:pStyle w:val="TableParagraph"/>
              <w:rPr>
                <w:rFonts w:ascii="Times New Roman" w:hAnsi="Times New Roman" w:cs="Times New Roman"/>
                <w:sz w:val="16"/>
                <w:szCs w:val="16"/>
              </w:rPr>
            </w:pPr>
          </w:p>
        </w:tc>
        <w:tc>
          <w:tcPr>
            <w:tcW w:w="1576" w:type="dxa"/>
            <w:shd w:val="clear" w:color="auto" w:fill="D9D9D9"/>
          </w:tcPr>
          <w:p w14:paraId="53EAB079" w14:textId="77777777" w:rsidR="00A54DF5" w:rsidRPr="007F63BC" w:rsidRDefault="00A54DF5" w:rsidP="00F97F56">
            <w:pPr>
              <w:pStyle w:val="TableParagraph"/>
              <w:rPr>
                <w:rFonts w:ascii="Times New Roman" w:hAnsi="Times New Roman" w:cs="Times New Roman"/>
                <w:sz w:val="16"/>
                <w:szCs w:val="16"/>
              </w:rPr>
            </w:pPr>
          </w:p>
        </w:tc>
        <w:tc>
          <w:tcPr>
            <w:tcW w:w="7210" w:type="dxa"/>
            <w:shd w:val="clear" w:color="auto" w:fill="D9D9D9"/>
          </w:tcPr>
          <w:p w14:paraId="6D80E234" w14:textId="77777777" w:rsidR="00A54DF5" w:rsidRPr="007F63BC" w:rsidRDefault="00A54DF5" w:rsidP="00F97F56">
            <w:pPr>
              <w:pStyle w:val="TableParagraph"/>
              <w:rPr>
                <w:rFonts w:ascii="Times New Roman" w:hAnsi="Times New Roman" w:cs="Times New Roman"/>
                <w:sz w:val="16"/>
                <w:szCs w:val="16"/>
              </w:rPr>
            </w:pPr>
          </w:p>
        </w:tc>
        <w:tc>
          <w:tcPr>
            <w:tcW w:w="3172" w:type="dxa"/>
            <w:shd w:val="clear" w:color="auto" w:fill="D9D9D9"/>
          </w:tcPr>
          <w:p w14:paraId="0472D357" w14:textId="77777777" w:rsidR="00A54DF5" w:rsidRPr="007F63BC" w:rsidRDefault="00A54DF5" w:rsidP="00F97F56">
            <w:pPr>
              <w:pStyle w:val="TableParagraph"/>
              <w:rPr>
                <w:rFonts w:ascii="Times New Roman" w:hAnsi="Times New Roman" w:cs="Times New Roman"/>
                <w:sz w:val="16"/>
                <w:szCs w:val="16"/>
              </w:rPr>
            </w:pPr>
          </w:p>
        </w:tc>
      </w:tr>
      <w:tr w:rsidR="00A54DF5" w14:paraId="7A488400" w14:textId="77777777" w:rsidTr="00F407F6">
        <w:trPr>
          <w:trHeight w:val="450"/>
        </w:trPr>
        <w:tc>
          <w:tcPr>
            <w:tcW w:w="970" w:type="dxa"/>
          </w:tcPr>
          <w:p w14:paraId="74EADC5E"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lastRenderedPageBreak/>
              <w:t>Monday</w:t>
            </w:r>
          </w:p>
        </w:tc>
        <w:tc>
          <w:tcPr>
            <w:tcW w:w="822" w:type="dxa"/>
          </w:tcPr>
          <w:p w14:paraId="711508CB"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13/3/2023</w:t>
            </w:r>
          </w:p>
        </w:tc>
        <w:tc>
          <w:tcPr>
            <w:tcW w:w="1576" w:type="dxa"/>
          </w:tcPr>
          <w:p w14:paraId="4EFF3D52"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13:00-15:00</w:t>
            </w:r>
          </w:p>
        </w:tc>
        <w:tc>
          <w:tcPr>
            <w:tcW w:w="7210" w:type="dxa"/>
          </w:tcPr>
          <w:p w14:paraId="30E04A15" w14:textId="77777777" w:rsidR="00A54DF5" w:rsidRPr="007F63BC" w:rsidRDefault="00A54DF5" w:rsidP="00A54DF5">
            <w:pPr>
              <w:pStyle w:val="TableParagraph"/>
              <w:numPr>
                <w:ilvl w:val="0"/>
                <w:numId w:val="6"/>
              </w:numPr>
              <w:tabs>
                <w:tab w:val="left" w:pos="509"/>
                <w:tab w:val="left" w:pos="510"/>
              </w:tabs>
              <w:spacing w:before="1"/>
              <w:rPr>
                <w:rFonts w:ascii="Times New Roman" w:hAnsi="Times New Roman" w:cs="Times New Roman"/>
                <w:b/>
                <w:sz w:val="16"/>
                <w:szCs w:val="16"/>
              </w:rPr>
            </w:pPr>
            <w:r w:rsidRPr="007F63BC">
              <w:rPr>
                <w:rFonts w:ascii="Times New Roman" w:hAnsi="Times New Roman" w:cs="Times New Roman"/>
                <w:b/>
                <w:sz w:val="16"/>
                <w:szCs w:val="16"/>
              </w:rPr>
              <w:t>Multiple</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sclerosis</w:t>
            </w:r>
            <w:r w:rsidRPr="007F63BC">
              <w:rPr>
                <w:rFonts w:ascii="Times New Roman" w:hAnsi="Times New Roman" w:cs="Times New Roman"/>
                <w:b/>
                <w:spacing w:val="-5"/>
                <w:sz w:val="16"/>
                <w:szCs w:val="16"/>
              </w:rPr>
              <w:t xml:space="preserve"> </w:t>
            </w:r>
            <w:r w:rsidRPr="007F63BC">
              <w:rPr>
                <w:rFonts w:ascii="Times New Roman" w:hAnsi="Times New Roman" w:cs="Times New Roman"/>
                <w:b/>
                <w:sz w:val="16"/>
                <w:szCs w:val="16"/>
              </w:rPr>
              <w:t>pathogenesis-where</w:t>
            </w:r>
            <w:r w:rsidRPr="007F63BC">
              <w:rPr>
                <w:rFonts w:ascii="Times New Roman" w:hAnsi="Times New Roman" w:cs="Times New Roman"/>
                <w:b/>
                <w:spacing w:val="-6"/>
                <w:sz w:val="16"/>
                <w:szCs w:val="16"/>
              </w:rPr>
              <w:t xml:space="preserve"> </w:t>
            </w:r>
            <w:r w:rsidRPr="007F63BC">
              <w:rPr>
                <w:rFonts w:ascii="Times New Roman" w:hAnsi="Times New Roman" w:cs="Times New Roman"/>
                <w:b/>
                <w:sz w:val="16"/>
                <w:szCs w:val="16"/>
              </w:rPr>
              <w:t>we</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stand?</w:t>
            </w:r>
          </w:p>
        </w:tc>
        <w:tc>
          <w:tcPr>
            <w:tcW w:w="3172" w:type="dxa"/>
          </w:tcPr>
          <w:p w14:paraId="018B91D2" w14:textId="77777777" w:rsidR="00A54DF5" w:rsidRDefault="00A54DF5" w:rsidP="00A54DF5">
            <w:pPr>
              <w:pStyle w:val="TableParagraph"/>
              <w:ind w:left="96"/>
              <w:rPr>
                <w:rFonts w:ascii="Times New Roman" w:hAnsi="Times New Roman" w:cs="Times New Roman"/>
                <w:b/>
                <w:color w:val="000009"/>
                <w:sz w:val="16"/>
                <w:szCs w:val="16"/>
              </w:rPr>
            </w:pPr>
            <w:proofErr w:type="spellStart"/>
            <w:r w:rsidRPr="007F63BC">
              <w:rPr>
                <w:rFonts w:ascii="Times New Roman" w:hAnsi="Times New Roman" w:cs="Times New Roman"/>
                <w:b/>
                <w:color w:val="000009"/>
                <w:sz w:val="16"/>
                <w:szCs w:val="16"/>
              </w:rPr>
              <w:t>Vasiliοs</w:t>
            </w:r>
            <w:proofErr w:type="spellEnd"/>
          </w:p>
          <w:p w14:paraId="2786D28F" w14:textId="6265D6AA" w:rsidR="00A54DF5" w:rsidRPr="007F63BC" w:rsidRDefault="00A54DF5" w:rsidP="00A54DF5">
            <w:pPr>
              <w:pStyle w:val="TableParagraph"/>
              <w:ind w:left="96"/>
              <w:rPr>
                <w:rFonts w:ascii="Times New Roman" w:hAnsi="Times New Roman" w:cs="Times New Roman"/>
                <w:b/>
                <w:sz w:val="16"/>
                <w:szCs w:val="16"/>
              </w:rPr>
            </w:pPr>
            <w:proofErr w:type="spellStart"/>
            <w:r w:rsidRPr="007F63BC">
              <w:rPr>
                <w:rFonts w:ascii="Times New Roman" w:hAnsi="Times New Roman" w:cs="Times New Roman"/>
                <w:b/>
                <w:color w:val="000009"/>
                <w:sz w:val="16"/>
                <w:szCs w:val="16"/>
              </w:rPr>
              <w:t>Mastorodimos</w:t>
            </w:r>
            <w:proofErr w:type="spellEnd"/>
          </w:p>
        </w:tc>
      </w:tr>
      <w:tr w:rsidR="00A54DF5" w14:paraId="5F6FD6AD" w14:textId="77777777" w:rsidTr="00F407F6">
        <w:trPr>
          <w:trHeight w:val="905"/>
        </w:trPr>
        <w:tc>
          <w:tcPr>
            <w:tcW w:w="970" w:type="dxa"/>
          </w:tcPr>
          <w:p w14:paraId="4AFCDBDA"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Tuesday</w:t>
            </w:r>
          </w:p>
        </w:tc>
        <w:tc>
          <w:tcPr>
            <w:tcW w:w="822" w:type="dxa"/>
          </w:tcPr>
          <w:p w14:paraId="618B0ABE"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14/3/2023</w:t>
            </w:r>
          </w:p>
        </w:tc>
        <w:tc>
          <w:tcPr>
            <w:tcW w:w="1576" w:type="dxa"/>
          </w:tcPr>
          <w:p w14:paraId="2E27FEFB"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11:00-13:00</w:t>
            </w:r>
          </w:p>
          <w:p w14:paraId="4F6DA27F" w14:textId="77777777" w:rsidR="00A54DF5" w:rsidRPr="007F63BC" w:rsidRDefault="00A54DF5" w:rsidP="00F97F56">
            <w:pPr>
              <w:pStyle w:val="TableParagraph"/>
              <w:spacing w:before="148"/>
              <w:ind w:left="97"/>
              <w:rPr>
                <w:rFonts w:ascii="Times New Roman" w:hAnsi="Times New Roman" w:cs="Times New Roman"/>
                <w:b/>
                <w:sz w:val="16"/>
                <w:szCs w:val="16"/>
              </w:rPr>
            </w:pPr>
            <w:r w:rsidRPr="007F63BC">
              <w:rPr>
                <w:rFonts w:ascii="Times New Roman" w:hAnsi="Times New Roman" w:cs="Times New Roman"/>
                <w:b/>
                <w:color w:val="000009"/>
                <w:sz w:val="16"/>
                <w:szCs w:val="16"/>
              </w:rPr>
              <w:t>18:00-20:00</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(Zoom)</w:t>
            </w:r>
          </w:p>
        </w:tc>
        <w:tc>
          <w:tcPr>
            <w:tcW w:w="7210" w:type="dxa"/>
          </w:tcPr>
          <w:p w14:paraId="3BFFCEA2" w14:textId="77777777" w:rsidR="00A54DF5" w:rsidRPr="007F63BC" w:rsidRDefault="00A54DF5" w:rsidP="00A54DF5">
            <w:pPr>
              <w:pStyle w:val="TableParagraph"/>
              <w:numPr>
                <w:ilvl w:val="0"/>
                <w:numId w:val="5"/>
              </w:numPr>
              <w:tabs>
                <w:tab w:val="left" w:pos="473"/>
                <w:tab w:val="left" w:pos="474"/>
              </w:tabs>
              <w:spacing w:before="1"/>
              <w:ind w:hanging="361"/>
              <w:rPr>
                <w:rFonts w:ascii="Times New Roman" w:hAnsi="Times New Roman" w:cs="Times New Roman"/>
                <w:b/>
                <w:sz w:val="16"/>
                <w:szCs w:val="16"/>
              </w:rPr>
            </w:pPr>
            <w:r w:rsidRPr="007F63BC">
              <w:rPr>
                <w:rFonts w:ascii="Times New Roman" w:hAnsi="Times New Roman" w:cs="Times New Roman"/>
                <w:b/>
                <w:color w:val="000009"/>
                <w:sz w:val="16"/>
                <w:szCs w:val="16"/>
              </w:rPr>
              <w:t>Precision</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Neurology</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in</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the</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era</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of</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big</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data</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analytics</w:t>
            </w:r>
          </w:p>
          <w:p w14:paraId="5FA6F74A" w14:textId="77777777" w:rsidR="00A54DF5" w:rsidRPr="007F63BC" w:rsidRDefault="00A54DF5" w:rsidP="00A54DF5">
            <w:pPr>
              <w:pStyle w:val="TableParagraph"/>
              <w:numPr>
                <w:ilvl w:val="0"/>
                <w:numId w:val="5"/>
              </w:numPr>
              <w:tabs>
                <w:tab w:val="left" w:pos="473"/>
                <w:tab w:val="left" w:pos="474"/>
              </w:tabs>
              <w:spacing w:before="147"/>
              <w:ind w:hanging="361"/>
              <w:rPr>
                <w:rFonts w:ascii="Times New Roman" w:hAnsi="Times New Roman" w:cs="Times New Roman"/>
                <w:b/>
                <w:sz w:val="16"/>
                <w:szCs w:val="16"/>
              </w:rPr>
            </w:pPr>
            <w:r w:rsidRPr="007F63BC">
              <w:rPr>
                <w:rFonts w:ascii="Times New Roman" w:hAnsi="Times New Roman" w:cs="Times New Roman"/>
                <w:b/>
                <w:color w:val="000009"/>
                <w:sz w:val="16"/>
                <w:szCs w:val="16"/>
              </w:rPr>
              <w:t>Molecular</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and</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genetics</w:t>
            </w:r>
            <w:r w:rsidRPr="007F63BC">
              <w:rPr>
                <w:rFonts w:ascii="Times New Roman" w:hAnsi="Times New Roman" w:cs="Times New Roman"/>
                <w:b/>
                <w:color w:val="000009"/>
                <w:spacing w:val="-7"/>
                <w:sz w:val="16"/>
                <w:szCs w:val="16"/>
              </w:rPr>
              <w:t xml:space="preserve"> </w:t>
            </w:r>
            <w:r w:rsidRPr="007F63BC">
              <w:rPr>
                <w:rFonts w:ascii="Times New Roman" w:hAnsi="Times New Roman" w:cs="Times New Roman"/>
                <w:b/>
                <w:color w:val="000009"/>
                <w:sz w:val="16"/>
                <w:szCs w:val="16"/>
              </w:rPr>
              <w:t>basis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of</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Alzheimer’s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disease</w:t>
            </w:r>
          </w:p>
        </w:tc>
        <w:tc>
          <w:tcPr>
            <w:tcW w:w="3172" w:type="dxa"/>
          </w:tcPr>
          <w:p w14:paraId="2369B4F1" w14:textId="77777777" w:rsidR="00A54DF5" w:rsidRPr="007F63BC" w:rsidRDefault="00A54DF5" w:rsidP="00F97F56">
            <w:pPr>
              <w:pStyle w:val="TableParagraph"/>
              <w:spacing w:line="292" w:lineRule="exact"/>
              <w:ind w:left="96"/>
              <w:rPr>
                <w:rFonts w:ascii="Times New Roman" w:hAnsi="Times New Roman" w:cs="Times New Roman"/>
                <w:b/>
                <w:sz w:val="16"/>
                <w:szCs w:val="16"/>
              </w:rPr>
            </w:pPr>
            <w:r w:rsidRPr="007F63BC">
              <w:rPr>
                <w:rFonts w:ascii="Times New Roman" w:hAnsi="Times New Roman" w:cs="Times New Roman"/>
                <w:b/>
                <w:sz w:val="16"/>
                <w:szCs w:val="16"/>
              </w:rPr>
              <w:t>Lena</w:t>
            </w:r>
            <w:r w:rsidRPr="007F63BC">
              <w:rPr>
                <w:rFonts w:ascii="Times New Roman" w:hAnsi="Times New Roman" w:cs="Times New Roman"/>
                <w:b/>
                <w:spacing w:val="-3"/>
                <w:sz w:val="16"/>
                <w:szCs w:val="16"/>
              </w:rPr>
              <w:t xml:space="preserve"> </w:t>
            </w:r>
            <w:proofErr w:type="spellStart"/>
            <w:r w:rsidRPr="007F63BC">
              <w:rPr>
                <w:rFonts w:ascii="Times New Roman" w:hAnsi="Times New Roman" w:cs="Times New Roman"/>
                <w:b/>
                <w:sz w:val="16"/>
                <w:szCs w:val="16"/>
              </w:rPr>
              <w:t>Latsoudi</w:t>
            </w:r>
            <w:proofErr w:type="spellEnd"/>
          </w:p>
          <w:p w14:paraId="2194643D" w14:textId="77777777" w:rsidR="00A54DF5" w:rsidRDefault="00A54DF5" w:rsidP="00A54DF5">
            <w:pPr>
              <w:pStyle w:val="TableParagraph"/>
              <w:ind w:left="96"/>
              <w:rPr>
                <w:rFonts w:ascii="Times New Roman" w:hAnsi="Times New Roman" w:cs="Times New Roman"/>
                <w:b/>
                <w:sz w:val="16"/>
                <w:szCs w:val="16"/>
              </w:rPr>
            </w:pPr>
          </w:p>
          <w:p w14:paraId="475CE94A" w14:textId="223D37DA" w:rsidR="00A54DF5" w:rsidRDefault="00A54DF5" w:rsidP="00A54DF5">
            <w:pPr>
              <w:pStyle w:val="TableParagraph"/>
              <w:ind w:left="96"/>
              <w:rPr>
                <w:rFonts w:ascii="Times New Roman" w:hAnsi="Times New Roman" w:cs="Times New Roman"/>
                <w:b/>
                <w:spacing w:val="-4"/>
                <w:sz w:val="16"/>
                <w:szCs w:val="16"/>
              </w:rPr>
            </w:pPr>
            <w:r w:rsidRPr="007F63BC">
              <w:rPr>
                <w:rFonts w:ascii="Times New Roman" w:hAnsi="Times New Roman" w:cs="Times New Roman"/>
                <w:b/>
                <w:sz w:val="16"/>
                <w:szCs w:val="16"/>
              </w:rPr>
              <w:t>Anastasios</w:t>
            </w:r>
            <w:r w:rsidRPr="007F63BC">
              <w:rPr>
                <w:rFonts w:ascii="Times New Roman" w:hAnsi="Times New Roman" w:cs="Times New Roman"/>
                <w:b/>
                <w:spacing w:val="-4"/>
                <w:sz w:val="16"/>
                <w:szCs w:val="16"/>
              </w:rPr>
              <w:t xml:space="preserve"> </w:t>
            </w:r>
          </w:p>
          <w:p w14:paraId="294F39F9" w14:textId="77E92C7F" w:rsidR="00A54DF5" w:rsidRPr="007F63BC" w:rsidRDefault="00A54DF5" w:rsidP="00A54DF5">
            <w:pPr>
              <w:pStyle w:val="TableParagraph"/>
              <w:ind w:left="96"/>
              <w:rPr>
                <w:rFonts w:ascii="Times New Roman" w:hAnsi="Times New Roman" w:cs="Times New Roman"/>
                <w:b/>
                <w:sz w:val="16"/>
                <w:szCs w:val="16"/>
              </w:rPr>
            </w:pPr>
            <w:r w:rsidRPr="007F63BC">
              <w:rPr>
                <w:rFonts w:ascii="Times New Roman" w:hAnsi="Times New Roman" w:cs="Times New Roman"/>
                <w:b/>
                <w:sz w:val="16"/>
                <w:szCs w:val="16"/>
              </w:rPr>
              <w:t>Georgakopoulos</w:t>
            </w:r>
          </w:p>
        </w:tc>
      </w:tr>
      <w:tr w:rsidR="00A54DF5" w14:paraId="3B84D836" w14:textId="77777777" w:rsidTr="00F407F6">
        <w:trPr>
          <w:trHeight w:val="904"/>
        </w:trPr>
        <w:tc>
          <w:tcPr>
            <w:tcW w:w="970" w:type="dxa"/>
          </w:tcPr>
          <w:p w14:paraId="608BA727"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Wednesday</w:t>
            </w:r>
          </w:p>
        </w:tc>
        <w:tc>
          <w:tcPr>
            <w:tcW w:w="822" w:type="dxa"/>
          </w:tcPr>
          <w:p w14:paraId="68986A1E"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15/3/2023</w:t>
            </w:r>
          </w:p>
        </w:tc>
        <w:tc>
          <w:tcPr>
            <w:tcW w:w="1576" w:type="dxa"/>
          </w:tcPr>
          <w:p w14:paraId="3A2BF0C4" w14:textId="77777777" w:rsidR="00A54DF5" w:rsidRPr="007F63BC" w:rsidRDefault="00A54DF5" w:rsidP="00F97F56">
            <w:pPr>
              <w:pStyle w:val="TableParagraph"/>
              <w:spacing w:line="292" w:lineRule="exact"/>
              <w:ind w:left="97"/>
              <w:rPr>
                <w:rFonts w:ascii="Times New Roman" w:hAnsi="Times New Roman" w:cs="Times New Roman"/>
                <w:b/>
                <w:sz w:val="16"/>
                <w:szCs w:val="16"/>
              </w:rPr>
            </w:pPr>
            <w:r w:rsidRPr="007F63BC">
              <w:rPr>
                <w:rFonts w:ascii="Times New Roman" w:hAnsi="Times New Roman" w:cs="Times New Roman"/>
                <w:b/>
                <w:color w:val="000009"/>
                <w:sz w:val="16"/>
                <w:szCs w:val="16"/>
              </w:rPr>
              <w:t>11:00-13:00</w:t>
            </w:r>
          </w:p>
          <w:p w14:paraId="42C0704F" w14:textId="77777777" w:rsidR="00A54DF5" w:rsidRPr="007F63BC" w:rsidRDefault="00A54DF5" w:rsidP="00F97F56">
            <w:pPr>
              <w:pStyle w:val="TableParagraph"/>
              <w:spacing w:before="148"/>
              <w:ind w:left="97"/>
              <w:rPr>
                <w:rFonts w:ascii="Times New Roman" w:hAnsi="Times New Roman" w:cs="Times New Roman"/>
                <w:b/>
                <w:sz w:val="16"/>
                <w:szCs w:val="16"/>
              </w:rPr>
            </w:pPr>
            <w:r w:rsidRPr="007F63BC">
              <w:rPr>
                <w:rFonts w:ascii="Times New Roman" w:hAnsi="Times New Roman" w:cs="Times New Roman"/>
                <w:b/>
                <w:color w:val="000009"/>
                <w:sz w:val="16"/>
                <w:szCs w:val="16"/>
              </w:rPr>
              <w:t>16:00-18:00</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(Zoom)</w:t>
            </w:r>
          </w:p>
        </w:tc>
        <w:tc>
          <w:tcPr>
            <w:tcW w:w="7210" w:type="dxa"/>
          </w:tcPr>
          <w:p w14:paraId="6BA1701F" w14:textId="77777777" w:rsidR="00A54DF5" w:rsidRPr="007F63BC" w:rsidRDefault="00A54DF5" w:rsidP="00A54DF5">
            <w:pPr>
              <w:pStyle w:val="TableParagraph"/>
              <w:numPr>
                <w:ilvl w:val="0"/>
                <w:numId w:val="4"/>
              </w:numPr>
              <w:tabs>
                <w:tab w:val="left" w:pos="509"/>
                <w:tab w:val="left" w:pos="510"/>
              </w:tabs>
              <w:spacing w:before="1"/>
              <w:rPr>
                <w:rFonts w:ascii="Times New Roman" w:hAnsi="Times New Roman" w:cs="Times New Roman"/>
                <w:b/>
                <w:sz w:val="16"/>
                <w:szCs w:val="16"/>
              </w:rPr>
            </w:pPr>
            <w:r w:rsidRPr="007F63BC">
              <w:rPr>
                <w:rFonts w:ascii="Times New Roman" w:hAnsi="Times New Roman" w:cs="Times New Roman"/>
                <w:b/>
                <w:color w:val="000009"/>
                <w:sz w:val="16"/>
                <w:szCs w:val="16"/>
              </w:rPr>
              <w:t>Novel</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treatments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in</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neurogenetic</w:t>
            </w:r>
            <w:r w:rsidRPr="007F63BC">
              <w:rPr>
                <w:rFonts w:ascii="Times New Roman" w:hAnsi="Times New Roman" w:cs="Times New Roman"/>
                <w:b/>
                <w:color w:val="000009"/>
                <w:spacing w:val="-6"/>
                <w:sz w:val="16"/>
                <w:szCs w:val="16"/>
              </w:rPr>
              <w:t xml:space="preserve"> </w:t>
            </w:r>
            <w:r w:rsidRPr="007F63BC">
              <w:rPr>
                <w:rFonts w:ascii="Times New Roman" w:hAnsi="Times New Roman" w:cs="Times New Roman"/>
                <w:b/>
                <w:color w:val="000009"/>
                <w:sz w:val="16"/>
                <w:szCs w:val="16"/>
              </w:rPr>
              <w:t>disorders</w:t>
            </w:r>
          </w:p>
          <w:p w14:paraId="2B5744E8" w14:textId="77777777" w:rsidR="00A54DF5" w:rsidRPr="007F63BC" w:rsidRDefault="00A54DF5" w:rsidP="00A54DF5">
            <w:pPr>
              <w:pStyle w:val="TableParagraph"/>
              <w:numPr>
                <w:ilvl w:val="0"/>
                <w:numId w:val="4"/>
              </w:numPr>
              <w:tabs>
                <w:tab w:val="left" w:pos="454"/>
                <w:tab w:val="left" w:pos="455"/>
              </w:tabs>
              <w:spacing w:before="147"/>
              <w:ind w:left="454" w:hanging="361"/>
              <w:rPr>
                <w:rFonts w:ascii="Times New Roman" w:hAnsi="Times New Roman" w:cs="Times New Roman"/>
                <w:b/>
                <w:sz w:val="16"/>
                <w:szCs w:val="16"/>
              </w:rPr>
            </w:pPr>
            <w:r w:rsidRPr="007F63BC">
              <w:rPr>
                <w:rFonts w:ascii="Times New Roman" w:hAnsi="Times New Roman" w:cs="Times New Roman"/>
                <w:b/>
                <w:color w:val="000009"/>
                <w:sz w:val="16"/>
                <w:szCs w:val="16"/>
              </w:rPr>
              <w:t>Stress</w:t>
            </w:r>
            <w:r w:rsidRPr="007F63BC">
              <w:rPr>
                <w:rFonts w:ascii="Times New Roman" w:hAnsi="Times New Roman" w:cs="Times New Roman"/>
                <w:b/>
                <w:color w:val="000009"/>
                <w:spacing w:val="-2"/>
                <w:sz w:val="16"/>
                <w:szCs w:val="16"/>
              </w:rPr>
              <w:t xml:space="preserve"> </w:t>
            </w:r>
            <w:r w:rsidRPr="007F63BC">
              <w:rPr>
                <w:rFonts w:ascii="Times New Roman" w:hAnsi="Times New Roman" w:cs="Times New Roman"/>
                <w:b/>
                <w:color w:val="000009"/>
                <w:sz w:val="16"/>
                <w:szCs w:val="16"/>
              </w:rPr>
              <w:t>and</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the</w:t>
            </w:r>
            <w:r w:rsidRPr="007F63BC">
              <w:rPr>
                <w:rFonts w:ascii="Times New Roman" w:hAnsi="Times New Roman" w:cs="Times New Roman"/>
                <w:b/>
                <w:color w:val="000009"/>
                <w:spacing w:val="-1"/>
                <w:sz w:val="16"/>
                <w:szCs w:val="16"/>
              </w:rPr>
              <w:t xml:space="preserve"> </w:t>
            </w:r>
            <w:r w:rsidRPr="007F63BC">
              <w:rPr>
                <w:rFonts w:ascii="Times New Roman" w:hAnsi="Times New Roman" w:cs="Times New Roman"/>
                <w:b/>
                <w:color w:val="000009"/>
                <w:sz w:val="16"/>
                <w:szCs w:val="16"/>
              </w:rPr>
              <w:t>Etiopathogenesis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of</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Alzheimer's</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Disease</w:t>
            </w:r>
            <w:r w:rsidRPr="007F63BC">
              <w:rPr>
                <w:rFonts w:ascii="Times New Roman" w:hAnsi="Times New Roman" w:cs="Times New Roman"/>
                <w:b/>
                <w:color w:val="000009"/>
                <w:spacing w:val="-3"/>
                <w:sz w:val="16"/>
                <w:szCs w:val="16"/>
              </w:rPr>
              <w:t xml:space="preserve"> </w:t>
            </w:r>
            <w:r w:rsidRPr="007F63BC">
              <w:rPr>
                <w:rFonts w:ascii="Times New Roman" w:hAnsi="Times New Roman" w:cs="Times New Roman"/>
                <w:b/>
                <w:color w:val="000009"/>
                <w:sz w:val="16"/>
                <w:szCs w:val="16"/>
              </w:rPr>
              <w:t>and</w:t>
            </w:r>
            <w:r w:rsidRPr="007F63BC">
              <w:rPr>
                <w:rFonts w:ascii="Times New Roman" w:hAnsi="Times New Roman" w:cs="Times New Roman"/>
                <w:b/>
                <w:color w:val="000009"/>
                <w:spacing w:val="-1"/>
                <w:sz w:val="16"/>
                <w:szCs w:val="16"/>
              </w:rPr>
              <w:t xml:space="preserve"> </w:t>
            </w:r>
            <w:r w:rsidRPr="007F63BC">
              <w:rPr>
                <w:rFonts w:ascii="Times New Roman" w:hAnsi="Times New Roman" w:cs="Times New Roman"/>
                <w:b/>
                <w:color w:val="000009"/>
                <w:sz w:val="16"/>
                <w:szCs w:val="16"/>
              </w:rPr>
              <w:t>Depression</w:t>
            </w:r>
          </w:p>
        </w:tc>
        <w:tc>
          <w:tcPr>
            <w:tcW w:w="3172" w:type="dxa"/>
          </w:tcPr>
          <w:p w14:paraId="652898AD" w14:textId="77777777" w:rsidR="00295B58" w:rsidRDefault="00A54DF5" w:rsidP="00295B58">
            <w:pPr>
              <w:pStyle w:val="TableParagraph"/>
              <w:ind w:left="96" w:right="1616"/>
              <w:rPr>
                <w:rFonts w:ascii="Times New Roman" w:hAnsi="Times New Roman" w:cs="Times New Roman"/>
                <w:b/>
                <w:color w:val="000009"/>
                <w:spacing w:val="1"/>
                <w:sz w:val="16"/>
                <w:szCs w:val="16"/>
              </w:rPr>
            </w:pPr>
            <w:r w:rsidRPr="007F63BC">
              <w:rPr>
                <w:rFonts w:ascii="Times New Roman" w:hAnsi="Times New Roman" w:cs="Times New Roman"/>
                <w:b/>
                <w:color w:val="000009"/>
                <w:sz w:val="16"/>
                <w:szCs w:val="16"/>
              </w:rPr>
              <w:t>Ioannis Zaganas</w:t>
            </w:r>
            <w:r w:rsidRPr="007F63BC">
              <w:rPr>
                <w:rFonts w:ascii="Times New Roman" w:hAnsi="Times New Roman" w:cs="Times New Roman"/>
                <w:b/>
                <w:color w:val="000009"/>
                <w:spacing w:val="1"/>
                <w:sz w:val="16"/>
                <w:szCs w:val="16"/>
              </w:rPr>
              <w:t xml:space="preserve"> </w:t>
            </w:r>
          </w:p>
          <w:p w14:paraId="0BCBBD28" w14:textId="77777777" w:rsidR="00295B58" w:rsidRDefault="00295B58" w:rsidP="00295B58">
            <w:pPr>
              <w:pStyle w:val="TableParagraph"/>
              <w:ind w:left="96" w:right="1616"/>
              <w:rPr>
                <w:rFonts w:ascii="Times New Roman" w:hAnsi="Times New Roman" w:cs="Times New Roman"/>
                <w:b/>
                <w:color w:val="000009"/>
                <w:spacing w:val="1"/>
                <w:sz w:val="16"/>
                <w:szCs w:val="16"/>
              </w:rPr>
            </w:pPr>
          </w:p>
          <w:p w14:paraId="4DFB44A2" w14:textId="6176208D" w:rsidR="00A54DF5" w:rsidRPr="007F63BC" w:rsidRDefault="00A54DF5" w:rsidP="00295B58">
            <w:pPr>
              <w:pStyle w:val="TableParagraph"/>
              <w:ind w:left="96" w:right="1616"/>
              <w:rPr>
                <w:rFonts w:ascii="Times New Roman" w:hAnsi="Times New Roman" w:cs="Times New Roman"/>
                <w:b/>
                <w:sz w:val="16"/>
                <w:szCs w:val="16"/>
              </w:rPr>
            </w:pPr>
            <w:r w:rsidRPr="007F63BC">
              <w:rPr>
                <w:rFonts w:ascii="Times New Roman" w:hAnsi="Times New Roman" w:cs="Times New Roman"/>
                <w:b/>
                <w:color w:val="000009"/>
                <w:sz w:val="16"/>
                <w:szCs w:val="16"/>
              </w:rPr>
              <w:t>Ioannis</w:t>
            </w:r>
            <w:r w:rsidRPr="007F63BC">
              <w:rPr>
                <w:rFonts w:ascii="Times New Roman" w:hAnsi="Times New Roman" w:cs="Times New Roman"/>
                <w:b/>
                <w:color w:val="000009"/>
                <w:spacing w:val="-7"/>
                <w:sz w:val="16"/>
                <w:szCs w:val="16"/>
              </w:rPr>
              <w:t xml:space="preserve"> </w:t>
            </w:r>
            <w:r w:rsidRPr="007F63BC">
              <w:rPr>
                <w:rFonts w:ascii="Times New Roman" w:hAnsi="Times New Roman" w:cs="Times New Roman"/>
                <w:b/>
                <w:color w:val="000009"/>
                <w:sz w:val="16"/>
                <w:szCs w:val="16"/>
              </w:rPr>
              <w:t>Sotiropoulos</w:t>
            </w:r>
          </w:p>
        </w:tc>
      </w:tr>
      <w:tr w:rsidR="00A54DF5" w14:paraId="0D65A489" w14:textId="77777777" w:rsidTr="00F407F6">
        <w:trPr>
          <w:trHeight w:val="441"/>
        </w:trPr>
        <w:tc>
          <w:tcPr>
            <w:tcW w:w="970" w:type="dxa"/>
          </w:tcPr>
          <w:p w14:paraId="726775E4"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Thursday</w:t>
            </w:r>
          </w:p>
        </w:tc>
        <w:tc>
          <w:tcPr>
            <w:tcW w:w="822" w:type="dxa"/>
          </w:tcPr>
          <w:p w14:paraId="0622A9B6"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16/3/2023</w:t>
            </w:r>
          </w:p>
        </w:tc>
        <w:tc>
          <w:tcPr>
            <w:tcW w:w="1576" w:type="dxa"/>
          </w:tcPr>
          <w:p w14:paraId="7AD56495" w14:textId="77777777" w:rsidR="00A54DF5" w:rsidRPr="007F63BC" w:rsidRDefault="00A54DF5" w:rsidP="00F97F56">
            <w:pPr>
              <w:pStyle w:val="TableParagraph"/>
              <w:rPr>
                <w:rFonts w:ascii="Times New Roman" w:hAnsi="Times New Roman" w:cs="Times New Roman"/>
                <w:sz w:val="16"/>
                <w:szCs w:val="16"/>
              </w:rPr>
            </w:pPr>
          </w:p>
        </w:tc>
        <w:tc>
          <w:tcPr>
            <w:tcW w:w="7210" w:type="dxa"/>
          </w:tcPr>
          <w:p w14:paraId="6780B48B" w14:textId="77777777" w:rsidR="00A54DF5" w:rsidRPr="007F63BC" w:rsidRDefault="00A54DF5" w:rsidP="00F97F56">
            <w:pPr>
              <w:pStyle w:val="TableParagraph"/>
              <w:spacing w:line="292" w:lineRule="exact"/>
              <w:ind w:left="94"/>
              <w:rPr>
                <w:rFonts w:ascii="Times New Roman" w:hAnsi="Times New Roman" w:cs="Times New Roman"/>
                <w:b/>
                <w:sz w:val="16"/>
                <w:szCs w:val="16"/>
              </w:rPr>
            </w:pPr>
            <w:r w:rsidRPr="007F63BC">
              <w:rPr>
                <w:rFonts w:ascii="Times New Roman" w:hAnsi="Times New Roman" w:cs="Times New Roman"/>
                <w:b/>
                <w:sz w:val="16"/>
                <w:szCs w:val="16"/>
              </w:rPr>
              <w:t>Preparation</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for</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student</w:t>
            </w:r>
            <w:r w:rsidRPr="007F63BC">
              <w:rPr>
                <w:rFonts w:ascii="Times New Roman" w:hAnsi="Times New Roman" w:cs="Times New Roman"/>
                <w:b/>
                <w:spacing w:val="-4"/>
                <w:sz w:val="16"/>
                <w:szCs w:val="16"/>
              </w:rPr>
              <w:t xml:space="preserve"> </w:t>
            </w:r>
            <w:r w:rsidRPr="007F63BC">
              <w:rPr>
                <w:rFonts w:ascii="Times New Roman" w:hAnsi="Times New Roman" w:cs="Times New Roman"/>
                <w:b/>
                <w:sz w:val="16"/>
                <w:szCs w:val="16"/>
              </w:rPr>
              <w:t>presentations</w:t>
            </w:r>
          </w:p>
        </w:tc>
        <w:tc>
          <w:tcPr>
            <w:tcW w:w="3172" w:type="dxa"/>
          </w:tcPr>
          <w:p w14:paraId="4F9B219F" w14:textId="77777777" w:rsidR="00A54DF5" w:rsidRPr="007F63BC" w:rsidRDefault="00A54DF5" w:rsidP="00F97F56">
            <w:pPr>
              <w:pStyle w:val="TableParagraph"/>
              <w:rPr>
                <w:rFonts w:ascii="Times New Roman" w:hAnsi="Times New Roman" w:cs="Times New Roman"/>
                <w:sz w:val="16"/>
                <w:szCs w:val="16"/>
              </w:rPr>
            </w:pPr>
          </w:p>
        </w:tc>
      </w:tr>
      <w:tr w:rsidR="00A54DF5" w14:paraId="7DCF04D8" w14:textId="77777777" w:rsidTr="00F407F6">
        <w:trPr>
          <w:trHeight w:val="438"/>
        </w:trPr>
        <w:tc>
          <w:tcPr>
            <w:tcW w:w="970" w:type="dxa"/>
          </w:tcPr>
          <w:p w14:paraId="0F65D219" w14:textId="77777777" w:rsidR="00A54DF5" w:rsidRPr="007F63BC" w:rsidRDefault="00A54DF5" w:rsidP="00F97F56">
            <w:pPr>
              <w:pStyle w:val="TableParagraph"/>
              <w:spacing w:line="292" w:lineRule="exact"/>
              <w:ind w:left="98"/>
              <w:rPr>
                <w:rFonts w:ascii="Times New Roman" w:hAnsi="Times New Roman" w:cs="Times New Roman"/>
                <w:b/>
                <w:sz w:val="16"/>
                <w:szCs w:val="16"/>
              </w:rPr>
            </w:pPr>
            <w:r w:rsidRPr="007F63BC">
              <w:rPr>
                <w:rFonts w:ascii="Times New Roman" w:hAnsi="Times New Roman" w:cs="Times New Roman"/>
                <w:b/>
                <w:color w:val="000009"/>
                <w:sz w:val="16"/>
                <w:szCs w:val="16"/>
              </w:rPr>
              <w:t>Friday</w:t>
            </w:r>
          </w:p>
        </w:tc>
        <w:tc>
          <w:tcPr>
            <w:tcW w:w="822" w:type="dxa"/>
          </w:tcPr>
          <w:p w14:paraId="5039B0A5" w14:textId="77777777" w:rsidR="00A54DF5" w:rsidRPr="007F63BC" w:rsidRDefault="00A54DF5" w:rsidP="00F97F56">
            <w:pPr>
              <w:pStyle w:val="TableParagraph"/>
              <w:spacing w:line="292" w:lineRule="exact"/>
              <w:ind w:left="93"/>
              <w:rPr>
                <w:rFonts w:ascii="Times New Roman" w:hAnsi="Times New Roman" w:cs="Times New Roman"/>
                <w:b/>
                <w:sz w:val="16"/>
                <w:szCs w:val="16"/>
              </w:rPr>
            </w:pPr>
            <w:r w:rsidRPr="007F63BC">
              <w:rPr>
                <w:rFonts w:ascii="Times New Roman" w:hAnsi="Times New Roman" w:cs="Times New Roman"/>
                <w:b/>
                <w:color w:val="000009"/>
                <w:sz w:val="16"/>
                <w:szCs w:val="16"/>
              </w:rPr>
              <w:t>17/3/2023</w:t>
            </w:r>
          </w:p>
        </w:tc>
        <w:tc>
          <w:tcPr>
            <w:tcW w:w="1576" w:type="dxa"/>
          </w:tcPr>
          <w:p w14:paraId="503A802F" w14:textId="09F9DB24" w:rsidR="00A54DF5" w:rsidRPr="007F63BC" w:rsidRDefault="00A54DF5" w:rsidP="00F97F56">
            <w:pPr>
              <w:pStyle w:val="TableParagraph"/>
              <w:spacing w:line="292" w:lineRule="exact"/>
              <w:ind w:left="97"/>
              <w:rPr>
                <w:rFonts w:ascii="Times New Roman" w:hAnsi="Times New Roman" w:cs="Times New Roman"/>
                <w:b/>
                <w:sz w:val="16"/>
                <w:szCs w:val="16"/>
              </w:rPr>
            </w:pPr>
          </w:p>
        </w:tc>
        <w:tc>
          <w:tcPr>
            <w:tcW w:w="7210" w:type="dxa"/>
          </w:tcPr>
          <w:p w14:paraId="6F546788" w14:textId="77777777" w:rsidR="00A54DF5" w:rsidRPr="007F63BC" w:rsidRDefault="00A54DF5" w:rsidP="00F97F56">
            <w:pPr>
              <w:pStyle w:val="TableParagraph"/>
              <w:spacing w:line="292" w:lineRule="exact"/>
              <w:ind w:left="94"/>
              <w:rPr>
                <w:rFonts w:ascii="Times New Roman" w:hAnsi="Times New Roman" w:cs="Times New Roman"/>
                <w:b/>
                <w:sz w:val="16"/>
                <w:szCs w:val="16"/>
              </w:rPr>
            </w:pPr>
            <w:r w:rsidRPr="007F63BC">
              <w:rPr>
                <w:rFonts w:ascii="Times New Roman" w:hAnsi="Times New Roman" w:cs="Times New Roman"/>
                <w:b/>
                <w:sz w:val="16"/>
                <w:szCs w:val="16"/>
              </w:rPr>
              <w:t>Short</w:t>
            </w:r>
            <w:r w:rsidRPr="007F63BC">
              <w:rPr>
                <w:rFonts w:ascii="Times New Roman" w:hAnsi="Times New Roman" w:cs="Times New Roman"/>
                <w:b/>
                <w:spacing w:val="-3"/>
                <w:sz w:val="16"/>
                <w:szCs w:val="16"/>
              </w:rPr>
              <w:t xml:space="preserve"> </w:t>
            </w:r>
            <w:r w:rsidRPr="007F63BC">
              <w:rPr>
                <w:rFonts w:ascii="Times New Roman" w:hAnsi="Times New Roman" w:cs="Times New Roman"/>
                <w:b/>
                <w:sz w:val="16"/>
                <w:szCs w:val="16"/>
              </w:rPr>
              <w:t>test</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presentation</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w:t>
            </w:r>
            <w:r w:rsidRPr="007F63BC">
              <w:rPr>
                <w:rFonts w:ascii="Times New Roman" w:hAnsi="Times New Roman" w:cs="Times New Roman"/>
                <w:b/>
                <w:spacing w:val="-1"/>
                <w:sz w:val="16"/>
                <w:szCs w:val="16"/>
              </w:rPr>
              <w:t xml:space="preserve"> </w:t>
            </w:r>
            <w:r w:rsidRPr="007F63BC">
              <w:rPr>
                <w:rFonts w:ascii="Times New Roman" w:hAnsi="Times New Roman" w:cs="Times New Roman"/>
                <w:b/>
                <w:sz w:val="16"/>
                <w:szCs w:val="16"/>
              </w:rPr>
              <w:t>Student</w:t>
            </w:r>
            <w:r w:rsidRPr="007F63BC">
              <w:rPr>
                <w:rFonts w:ascii="Times New Roman" w:hAnsi="Times New Roman" w:cs="Times New Roman"/>
                <w:b/>
                <w:spacing w:val="-2"/>
                <w:sz w:val="16"/>
                <w:szCs w:val="16"/>
              </w:rPr>
              <w:t xml:space="preserve"> </w:t>
            </w:r>
            <w:r w:rsidRPr="007F63BC">
              <w:rPr>
                <w:rFonts w:ascii="Times New Roman" w:hAnsi="Times New Roman" w:cs="Times New Roman"/>
                <w:b/>
                <w:sz w:val="16"/>
                <w:szCs w:val="16"/>
              </w:rPr>
              <w:t>assignments</w:t>
            </w:r>
          </w:p>
        </w:tc>
        <w:tc>
          <w:tcPr>
            <w:tcW w:w="3172" w:type="dxa"/>
          </w:tcPr>
          <w:p w14:paraId="1414D228" w14:textId="77777777" w:rsidR="00A54DF5" w:rsidRPr="007F63BC" w:rsidRDefault="00A54DF5" w:rsidP="00F97F56">
            <w:pPr>
              <w:pStyle w:val="TableParagraph"/>
              <w:spacing w:line="292" w:lineRule="exact"/>
              <w:ind w:left="96"/>
              <w:rPr>
                <w:rFonts w:ascii="Times New Roman" w:hAnsi="Times New Roman" w:cs="Times New Roman"/>
                <w:b/>
                <w:sz w:val="16"/>
                <w:szCs w:val="16"/>
              </w:rPr>
            </w:pPr>
            <w:r w:rsidRPr="007F63BC">
              <w:rPr>
                <w:rFonts w:ascii="Times New Roman" w:hAnsi="Times New Roman" w:cs="Times New Roman"/>
                <w:b/>
                <w:color w:val="000009"/>
                <w:sz w:val="16"/>
                <w:szCs w:val="16"/>
              </w:rPr>
              <w:t>Ioannis</w:t>
            </w:r>
            <w:r w:rsidRPr="007F63BC">
              <w:rPr>
                <w:rFonts w:ascii="Times New Roman" w:hAnsi="Times New Roman" w:cs="Times New Roman"/>
                <w:b/>
                <w:color w:val="000009"/>
                <w:spacing w:val="-4"/>
                <w:sz w:val="16"/>
                <w:szCs w:val="16"/>
              </w:rPr>
              <w:t xml:space="preserve"> </w:t>
            </w:r>
            <w:r w:rsidRPr="007F63BC">
              <w:rPr>
                <w:rFonts w:ascii="Times New Roman" w:hAnsi="Times New Roman" w:cs="Times New Roman"/>
                <w:b/>
                <w:color w:val="000009"/>
                <w:sz w:val="16"/>
                <w:szCs w:val="16"/>
              </w:rPr>
              <w:t>Zaganas</w:t>
            </w:r>
          </w:p>
        </w:tc>
      </w:tr>
    </w:tbl>
    <w:p w14:paraId="2EECAC73" w14:textId="77777777" w:rsidR="00F71013" w:rsidRPr="00F71013" w:rsidRDefault="00F71013" w:rsidP="00A54DF5">
      <w:pPr>
        <w:widowControl w:val="0"/>
        <w:autoSpaceDE w:val="0"/>
        <w:autoSpaceDN w:val="0"/>
        <w:adjustRightInd w:val="0"/>
        <w:spacing w:before="120" w:after="200" w:line="276" w:lineRule="auto"/>
        <w:rPr>
          <w:rFonts w:asciiTheme="majorHAnsi" w:hAnsiTheme="majorHAnsi" w:cs="Arial"/>
          <w:b/>
          <w:color w:val="000000"/>
          <w:sz w:val="22"/>
          <w:szCs w:val="22"/>
        </w:rPr>
      </w:pPr>
    </w:p>
    <w:p w14:paraId="134193D9" w14:textId="55D1B26A" w:rsidR="007E3125" w:rsidRPr="00F71013" w:rsidRDefault="007E3125" w:rsidP="007E3125">
      <w:pPr>
        <w:widowControl w:val="0"/>
        <w:autoSpaceDE w:val="0"/>
        <w:autoSpaceDN w:val="0"/>
        <w:adjustRightInd w:val="0"/>
        <w:spacing w:before="120" w:after="200" w:line="276" w:lineRule="auto"/>
        <w:rPr>
          <w:rFonts w:asciiTheme="majorHAnsi" w:hAnsiTheme="majorHAnsi" w:cs="Arial"/>
          <w:b/>
          <w:color w:val="000000"/>
          <w:sz w:val="22"/>
          <w:szCs w:val="22"/>
        </w:rPr>
      </w:pPr>
    </w:p>
    <w:p w14:paraId="0D4402C4" w14:textId="77777777" w:rsidR="00F407F6" w:rsidRDefault="00F407F6" w:rsidP="007E3125">
      <w:pPr>
        <w:widowControl w:val="0"/>
        <w:autoSpaceDE w:val="0"/>
        <w:autoSpaceDN w:val="0"/>
        <w:adjustRightInd w:val="0"/>
        <w:spacing w:before="120" w:after="200" w:line="276" w:lineRule="auto"/>
        <w:rPr>
          <w:rFonts w:asciiTheme="majorHAnsi" w:hAnsiTheme="majorHAnsi" w:cs="Arial"/>
          <w:b/>
          <w:color w:val="000000"/>
          <w:sz w:val="22"/>
          <w:szCs w:val="22"/>
          <w:lang w:val="en-GB"/>
        </w:rPr>
        <w:sectPr w:rsidR="00F407F6" w:rsidSect="00504901">
          <w:pgSz w:w="16838" w:h="11906" w:orient="landscape"/>
          <w:pgMar w:top="1797" w:right="1440" w:bottom="1797" w:left="1440" w:header="709" w:footer="709" w:gutter="0"/>
          <w:cols w:space="708"/>
          <w:docGrid w:linePitch="360"/>
        </w:sectPr>
      </w:pPr>
    </w:p>
    <w:p w14:paraId="68B66A64" w14:textId="391C6F05" w:rsidR="007E3125" w:rsidRDefault="007E3125" w:rsidP="007E312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606AFF29" w14:textId="431F2A10" w:rsidR="00CC1EC5" w:rsidRPr="00F71013" w:rsidRDefault="00ED780C" w:rsidP="00F71013">
      <w:pPr>
        <w:pStyle w:val="ListParagraph"/>
        <w:widowControl w:val="0"/>
        <w:numPr>
          <w:ilvl w:val="0"/>
          <w:numId w:val="3"/>
        </w:numPr>
        <w:autoSpaceDE w:val="0"/>
        <w:autoSpaceDN w:val="0"/>
        <w:adjustRightInd w:val="0"/>
        <w:spacing w:before="120" w:after="200" w:line="276" w:lineRule="auto"/>
        <w:rPr>
          <w:rFonts w:asciiTheme="majorHAnsi" w:hAnsiTheme="majorHAnsi" w:cs="Arial"/>
          <w:b/>
          <w:color w:val="000000"/>
          <w:sz w:val="22"/>
          <w:szCs w:val="22"/>
          <w:lang w:val="en-GB"/>
        </w:rPr>
      </w:pPr>
      <w:r w:rsidRPr="00F71013">
        <w:rPr>
          <w:rFonts w:asciiTheme="majorHAnsi" w:hAnsiTheme="majorHAnsi" w:cs="Arial"/>
          <w:b/>
          <w:color w:val="000000"/>
          <w:sz w:val="22"/>
          <w:szCs w:val="22"/>
          <w:lang w:val="en-GB"/>
        </w:rPr>
        <w:t>T</w:t>
      </w:r>
      <w:r w:rsidR="00CC1EC5" w:rsidRPr="00F71013">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912ABF" w:rsidRDefault="000D6090" w:rsidP="00E30CBA">
            <w:pPr>
              <w:spacing w:after="200" w:line="276" w:lineRule="auto"/>
              <w:rPr>
                <w:rFonts w:eastAsia="Calibri"/>
                <w:iCs/>
                <w:color w:val="002060"/>
                <w:sz w:val="22"/>
                <w:szCs w:val="22"/>
                <w:lang w:val="en-GB"/>
              </w:rPr>
            </w:pPr>
            <w:r w:rsidRPr="00912ABF">
              <w:rPr>
                <w:rFonts w:eastAsia="Calibri"/>
                <w:iCs/>
                <w:sz w:val="22"/>
                <w:szCs w:val="22"/>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77777777" w:rsidR="00CC1EC5" w:rsidRPr="006403CB" w:rsidRDefault="00CC1EC5" w:rsidP="00E30CBA">
            <w:pPr>
              <w:rPr>
                <w:rFonts w:asciiTheme="majorHAnsi" w:hAnsiTheme="majorHAnsi" w:cs="Arial"/>
                <w:b/>
                <w:color w:val="002060"/>
                <w:sz w:val="20"/>
                <w:szCs w:val="20"/>
                <w:lang w:val="en-GB"/>
              </w:rPr>
            </w:pP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11A7D4CD" w:rsidR="00CC1EC5" w:rsidRPr="00BD4A81" w:rsidRDefault="00912ABF" w:rsidP="00E30CBA">
                  <w:pPr>
                    <w:rPr>
                      <w:iCs/>
                      <w:sz w:val="20"/>
                      <w:szCs w:val="20"/>
                      <w:lang w:val="en-GB"/>
                    </w:rPr>
                  </w:pPr>
                  <w:r w:rsidRPr="00BD4A81">
                    <w:rPr>
                      <w:iCs/>
                      <w:sz w:val="20"/>
                      <w:szCs w:val="20"/>
                      <w:lang w:val="en-GB"/>
                    </w:rPr>
                    <w:t>Lectures</w:t>
                  </w:r>
                </w:p>
              </w:tc>
              <w:tc>
                <w:tcPr>
                  <w:tcW w:w="2468" w:type="dxa"/>
                </w:tcPr>
                <w:p w14:paraId="40301F29" w14:textId="1BD49EFD" w:rsidR="00CC1EC5" w:rsidRPr="00BD4A81" w:rsidRDefault="00546901" w:rsidP="00E30CBA">
                  <w:pPr>
                    <w:jc w:val="center"/>
                    <w:rPr>
                      <w:sz w:val="20"/>
                      <w:szCs w:val="20"/>
                      <w:lang w:val="en-GB"/>
                    </w:rPr>
                  </w:pPr>
                  <w:r w:rsidRPr="00BD4A81">
                    <w:rPr>
                      <w:sz w:val="20"/>
                      <w:szCs w:val="20"/>
                      <w:lang w:val="en-GB"/>
                    </w:rPr>
                    <w:t>36</w:t>
                  </w:r>
                </w:p>
              </w:tc>
            </w:tr>
            <w:tr w:rsidR="00CC1EC5" w:rsidRPr="006403CB" w14:paraId="2D4DF60B" w14:textId="77777777" w:rsidTr="00E30CBA">
              <w:tc>
                <w:tcPr>
                  <w:tcW w:w="2467" w:type="dxa"/>
                  <w:shd w:val="clear" w:color="auto" w:fill="auto"/>
                </w:tcPr>
                <w:p w14:paraId="4DDF3874" w14:textId="2DE0E46B" w:rsidR="00CC1EC5" w:rsidRPr="00BD4A81" w:rsidRDefault="00912ABF" w:rsidP="00E30CBA">
                  <w:pPr>
                    <w:rPr>
                      <w:iCs/>
                      <w:sz w:val="20"/>
                      <w:szCs w:val="20"/>
                      <w:lang w:val="en-GB"/>
                    </w:rPr>
                  </w:pPr>
                  <w:r w:rsidRPr="00BD4A81">
                    <w:rPr>
                      <w:iCs/>
                      <w:sz w:val="20"/>
                      <w:szCs w:val="20"/>
                      <w:lang w:val="en-GB"/>
                    </w:rPr>
                    <w:t>Seminars</w:t>
                  </w:r>
                </w:p>
              </w:tc>
              <w:tc>
                <w:tcPr>
                  <w:tcW w:w="2468" w:type="dxa"/>
                </w:tcPr>
                <w:p w14:paraId="0785A66A" w14:textId="2FEE9F37" w:rsidR="00CC1EC5" w:rsidRPr="00BD4A81" w:rsidRDefault="00546901" w:rsidP="00E30CBA">
                  <w:pPr>
                    <w:jc w:val="center"/>
                    <w:rPr>
                      <w:sz w:val="20"/>
                      <w:szCs w:val="20"/>
                      <w:lang w:val="en-GB"/>
                    </w:rPr>
                  </w:pPr>
                  <w:r w:rsidRPr="00BD4A81">
                    <w:rPr>
                      <w:sz w:val="20"/>
                      <w:szCs w:val="20"/>
                      <w:lang w:val="en-GB"/>
                    </w:rPr>
                    <w:t>4</w:t>
                  </w:r>
                </w:p>
              </w:tc>
            </w:tr>
            <w:tr w:rsidR="00CC1EC5" w:rsidRPr="006403CB" w14:paraId="665B1063" w14:textId="77777777" w:rsidTr="00E30CBA">
              <w:tc>
                <w:tcPr>
                  <w:tcW w:w="2467" w:type="dxa"/>
                  <w:shd w:val="clear" w:color="auto" w:fill="auto"/>
                </w:tcPr>
                <w:p w14:paraId="22E4CD0E" w14:textId="572FFEDB" w:rsidR="00CC1EC5" w:rsidRPr="00BD4A81" w:rsidRDefault="00912ABF" w:rsidP="00E30CBA">
                  <w:pPr>
                    <w:rPr>
                      <w:iCs/>
                      <w:sz w:val="20"/>
                      <w:szCs w:val="20"/>
                      <w:lang w:val="en-GB"/>
                    </w:rPr>
                  </w:pPr>
                  <w:r w:rsidRPr="00BD4A81">
                    <w:rPr>
                      <w:iCs/>
                      <w:sz w:val="20"/>
                      <w:szCs w:val="20"/>
                      <w:lang w:val="en-GB"/>
                    </w:rPr>
                    <w:t>Interactive teaching</w:t>
                  </w:r>
                </w:p>
              </w:tc>
              <w:tc>
                <w:tcPr>
                  <w:tcW w:w="2468" w:type="dxa"/>
                </w:tcPr>
                <w:p w14:paraId="3E9B4962" w14:textId="41036B68" w:rsidR="00CC1EC5" w:rsidRPr="00BD4A81" w:rsidRDefault="00546901" w:rsidP="00E30CBA">
                  <w:pPr>
                    <w:jc w:val="center"/>
                    <w:rPr>
                      <w:sz w:val="20"/>
                      <w:szCs w:val="20"/>
                      <w:lang w:val="en-GB"/>
                    </w:rPr>
                  </w:pPr>
                  <w:r w:rsidRPr="00BD4A81">
                    <w:rPr>
                      <w:sz w:val="20"/>
                      <w:szCs w:val="20"/>
                      <w:lang w:val="en-GB"/>
                    </w:rPr>
                    <w:t>4</w:t>
                  </w:r>
                </w:p>
              </w:tc>
            </w:tr>
            <w:tr w:rsidR="00CC1EC5" w:rsidRPr="006403CB" w14:paraId="021FF115" w14:textId="77777777" w:rsidTr="00E30CBA">
              <w:tc>
                <w:tcPr>
                  <w:tcW w:w="2467" w:type="dxa"/>
                  <w:shd w:val="clear" w:color="auto" w:fill="auto"/>
                </w:tcPr>
                <w:p w14:paraId="4E90935C" w14:textId="53CCF48B" w:rsidR="00CC1EC5" w:rsidRPr="00BD4A81" w:rsidRDefault="00912ABF" w:rsidP="00E30CBA">
                  <w:pPr>
                    <w:rPr>
                      <w:iCs/>
                      <w:sz w:val="20"/>
                      <w:szCs w:val="20"/>
                      <w:lang w:val="en-GB"/>
                    </w:rPr>
                  </w:pPr>
                  <w:r w:rsidRPr="00BD4A81">
                    <w:rPr>
                      <w:iCs/>
                      <w:sz w:val="20"/>
                      <w:szCs w:val="20"/>
                      <w:lang w:val="en-GB"/>
                    </w:rPr>
                    <w:t>Presentation of project</w:t>
                  </w:r>
                </w:p>
              </w:tc>
              <w:tc>
                <w:tcPr>
                  <w:tcW w:w="2468" w:type="dxa"/>
                </w:tcPr>
                <w:p w14:paraId="1B7211C2" w14:textId="3616CCF8" w:rsidR="00CC1EC5" w:rsidRPr="00BD4A81" w:rsidRDefault="00546901" w:rsidP="00E30CBA">
                  <w:pPr>
                    <w:jc w:val="center"/>
                    <w:rPr>
                      <w:sz w:val="20"/>
                      <w:szCs w:val="20"/>
                      <w:lang w:val="en-GB"/>
                    </w:rPr>
                  </w:pPr>
                  <w:r w:rsidRPr="00BD4A81">
                    <w:rPr>
                      <w:sz w:val="20"/>
                      <w:szCs w:val="20"/>
                      <w:lang w:val="en-GB"/>
                    </w:rPr>
                    <w:t>1</w:t>
                  </w:r>
                  <w:r w:rsidR="00BD4A81">
                    <w:rPr>
                      <w:sz w:val="20"/>
                      <w:szCs w:val="20"/>
                      <w:lang w:val="en-GB"/>
                    </w:rPr>
                    <w:t>2</w:t>
                  </w:r>
                </w:p>
              </w:tc>
            </w:tr>
            <w:tr w:rsidR="00CC1EC5" w:rsidRPr="006403CB" w14:paraId="3343DC4D" w14:textId="77777777" w:rsidTr="00E30CBA">
              <w:tc>
                <w:tcPr>
                  <w:tcW w:w="2467" w:type="dxa"/>
                  <w:shd w:val="clear" w:color="auto" w:fill="auto"/>
                </w:tcPr>
                <w:p w14:paraId="1E706F8C" w14:textId="0C3AFEA5" w:rsidR="00CC1EC5" w:rsidRPr="00BD4A81" w:rsidRDefault="00546901" w:rsidP="00E30CBA">
                  <w:pPr>
                    <w:rPr>
                      <w:iCs/>
                      <w:sz w:val="20"/>
                      <w:szCs w:val="20"/>
                      <w:lang w:val="en-GB"/>
                    </w:rPr>
                  </w:pPr>
                  <w:r w:rsidRPr="00BD4A81">
                    <w:rPr>
                      <w:iCs/>
                      <w:sz w:val="20"/>
                      <w:szCs w:val="20"/>
                      <w:lang w:val="en-GB"/>
                    </w:rPr>
                    <w:t>Study and analysis of bibliography</w:t>
                  </w:r>
                </w:p>
              </w:tc>
              <w:tc>
                <w:tcPr>
                  <w:tcW w:w="2468" w:type="dxa"/>
                </w:tcPr>
                <w:p w14:paraId="5A741B30" w14:textId="131CC163" w:rsidR="00CC1EC5" w:rsidRPr="00BD4A81" w:rsidRDefault="00546901" w:rsidP="00E30CBA">
                  <w:pPr>
                    <w:jc w:val="center"/>
                    <w:rPr>
                      <w:sz w:val="20"/>
                      <w:szCs w:val="20"/>
                      <w:lang w:val="en-GB"/>
                    </w:rPr>
                  </w:pPr>
                  <w:r w:rsidRPr="00BD4A81">
                    <w:rPr>
                      <w:sz w:val="20"/>
                      <w:szCs w:val="20"/>
                      <w:lang w:val="en-GB"/>
                    </w:rPr>
                    <w:t>30</w:t>
                  </w:r>
                </w:p>
              </w:tc>
            </w:tr>
            <w:tr w:rsidR="00CC1EC5" w:rsidRPr="006403CB" w14:paraId="6E996C76" w14:textId="77777777" w:rsidTr="00E30CBA">
              <w:tc>
                <w:tcPr>
                  <w:tcW w:w="2467" w:type="dxa"/>
                  <w:shd w:val="clear" w:color="auto" w:fill="auto"/>
                </w:tcPr>
                <w:p w14:paraId="4D6743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055FA772"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A54DF5">
                    <w:rPr>
                      <w:rFonts w:asciiTheme="majorHAnsi" w:hAnsiTheme="majorHAnsi"/>
                      <w:b/>
                      <w:iCs/>
                      <w:color w:val="002060"/>
                      <w:sz w:val="22"/>
                      <w:szCs w:val="22"/>
                      <w:lang w:val="en-GB"/>
                    </w:rPr>
                    <w:t>ECTS 3</w:t>
                  </w:r>
                </w:p>
              </w:tc>
              <w:tc>
                <w:tcPr>
                  <w:tcW w:w="2468" w:type="dxa"/>
                  <w:vAlign w:val="center"/>
                </w:tcPr>
                <w:p w14:paraId="4E06AFE1" w14:textId="77777777" w:rsidR="00CC1EC5" w:rsidRPr="006403CB" w:rsidRDefault="00CC1EC5" w:rsidP="00E30CBA">
                  <w:pPr>
                    <w:jc w:val="center"/>
                    <w:rPr>
                      <w:rFonts w:asciiTheme="majorHAnsi" w:hAnsiTheme="majorHAnsi" w:cs="Arial"/>
                      <w:b/>
                      <w:i/>
                      <w:color w:val="002060"/>
                      <w:sz w:val="20"/>
                      <w:szCs w:val="20"/>
                      <w:lang w:val="en-GB"/>
                    </w:rPr>
                  </w:pP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60BF4DCB" w14:textId="733F3BE2" w:rsidR="00CC1EC5" w:rsidRPr="00546901" w:rsidRDefault="00912ABF" w:rsidP="00E30CBA">
            <w:pPr>
              <w:rPr>
                <w:sz w:val="22"/>
                <w:szCs w:val="22"/>
                <w:lang w:val="en-GB"/>
              </w:rPr>
            </w:pPr>
            <w:r w:rsidRPr="00546901">
              <w:rPr>
                <w:sz w:val="22"/>
                <w:szCs w:val="22"/>
                <w:lang w:val="en-GB"/>
              </w:rPr>
              <w:t>The students present to the class on a topic selected by them from a list of topics.</w:t>
            </w:r>
          </w:p>
          <w:p w14:paraId="2F9ABD03" w14:textId="5A7FB353" w:rsidR="00912ABF" w:rsidRPr="00546901" w:rsidRDefault="00546901" w:rsidP="00912ABF">
            <w:pPr>
              <w:rPr>
                <w:sz w:val="22"/>
                <w:szCs w:val="22"/>
                <w:lang w:val="en-GB"/>
              </w:rPr>
            </w:pPr>
            <w:r w:rsidRPr="00546901">
              <w:rPr>
                <w:sz w:val="22"/>
                <w:szCs w:val="22"/>
                <w:lang w:val="en-GB"/>
              </w:rPr>
              <w:t>Specifically defined</w:t>
            </w:r>
            <w:r w:rsidR="00912ABF" w:rsidRPr="00546901">
              <w:rPr>
                <w:sz w:val="22"/>
                <w:szCs w:val="22"/>
                <w:lang w:val="en-GB"/>
              </w:rPr>
              <w:t xml:space="preserve"> </w:t>
            </w:r>
            <w:r w:rsidRPr="00546901">
              <w:rPr>
                <w:sz w:val="22"/>
                <w:szCs w:val="22"/>
                <w:lang w:val="en-GB"/>
              </w:rPr>
              <w:t>e</w:t>
            </w:r>
            <w:r w:rsidR="00912ABF" w:rsidRPr="00546901">
              <w:rPr>
                <w:sz w:val="22"/>
                <w:szCs w:val="22"/>
                <w:lang w:val="en-GB"/>
              </w:rPr>
              <w:t xml:space="preserve">valuation </w:t>
            </w:r>
            <w:r w:rsidRPr="00546901">
              <w:rPr>
                <w:sz w:val="22"/>
                <w:szCs w:val="22"/>
                <w:lang w:val="en-GB"/>
              </w:rPr>
              <w:t>c</w:t>
            </w:r>
            <w:r w:rsidR="00912ABF" w:rsidRPr="00546901">
              <w:rPr>
                <w:sz w:val="22"/>
                <w:szCs w:val="22"/>
                <w:lang w:val="en-GB"/>
              </w:rPr>
              <w:t>riteria for</w:t>
            </w:r>
            <w:r w:rsidRPr="00546901">
              <w:rPr>
                <w:sz w:val="22"/>
                <w:szCs w:val="22"/>
                <w:lang w:val="en-GB"/>
              </w:rPr>
              <w:t xml:space="preserve"> these</w:t>
            </w:r>
            <w:r w:rsidR="00912ABF" w:rsidRPr="00546901">
              <w:rPr>
                <w:sz w:val="22"/>
                <w:szCs w:val="22"/>
                <w:lang w:val="en-GB"/>
              </w:rPr>
              <w:t xml:space="preserve"> </w:t>
            </w:r>
            <w:r w:rsidRPr="00546901">
              <w:rPr>
                <w:sz w:val="22"/>
                <w:szCs w:val="22"/>
                <w:lang w:val="en-GB"/>
              </w:rPr>
              <w:t>s</w:t>
            </w:r>
            <w:r w:rsidR="00912ABF" w:rsidRPr="00546901">
              <w:rPr>
                <w:sz w:val="22"/>
                <w:szCs w:val="22"/>
                <w:lang w:val="en-GB"/>
              </w:rPr>
              <w:t xml:space="preserve">tudent </w:t>
            </w:r>
            <w:r w:rsidRPr="00546901">
              <w:rPr>
                <w:sz w:val="22"/>
                <w:szCs w:val="22"/>
                <w:lang w:val="en-GB"/>
              </w:rPr>
              <w:t>p</w:t>
            </w:r>
            <w:r w:rsidR="00912ABF" w:rsidRPr="00546901">
              <w:rPr>
                <w:sz w:val="22"/>
                <w:szCs w:val="22"/>
                <w:lang w:val="en-GB"/>
              </w:rPr>
              <w:t>resentations:</w:t>
            </w:r>
          </w:p>
          <w:p w14:paraId="5E51D961" w14:textId="6616B983" w:rsidR="00912ABF" w:rsidRPr="00546901" w:rsidRDefault="00912ABF" w:rsidP="00912ABF">
            <w:pPr>
              <w:rPr>
                <w:sz w:val="22"/>
                <w:szCs w:val="22"/>
                <w:lang w:val="en-GB"/>
              </w:rPr>
            </w:pPr>
            <w:r w:rsidRPr="00546901">
              <w:rPr>
                <w:sz w:val="22"/>
                <w:szCs w:val="22"/>
                <w:lang w:val="en-GB"/>
              </w:rPr>
              <w:t xml:space="preserve">1. Content Accuracy and Depth: </w:t>
            </w:r>
          </w:p>
          <w:p w14:paraId="050D4E69" w14:textId="2B95C716" w:rsidR="00912ABF" w:rsidRPr="00546901" w:rsidRDefault="00912ABF" w:rsidP="00912ABF">
            <w:pPr>
              <w:rPr>
                <w:sz w:val="22"/>
                <w:szCs w:val="22"/>
                <w:lang w:val="en-GB"/>
              </w:rPr>
            </w:pPr>
            <w:r w:rsidRPr="00546901">
              <w:rPr>
                <w:sz w:val="22"/>
                <w:szCs w:val="22"/>
                <w:lang w:val="en-GB"/>
              </w:rPr>
              <w:t xml:space="preserve">   - The presentation should accurately reflect current knowledge and research in the field of neuropsychiatr</w:t>
            </w:r>
            <w:r w:rsidR="00546901" w:rsidRPr="00546901">
              <w:rPr>
                <w:sz w:val="22"/>
                <w:szCs w:val="22"/>
                <w:lang w:val="en-GB"/>
              </w:rPr>
              <w:t>ic diseases</w:t>
            </w:r>
            <w:r w:rsidRPr="00546901">
              <w:rPr>
                <w:sz w:val="22"/>
                <w:szCs w:val="22"/>
                <w:lang w:val="en-GB"/>
              </w:rPr>
              <w:t>.</w:t>
            </w:r>
          </w:p>
          <w:p w14:paraId="287F9BFF" w14:textId="700F5B11" w:rsidR="00912ABF" w:rsidRPr="00546901" w:rsidRDefault="00912ABF" w:rsidP="00912ABF">
            <w:pPr>
              <w:rPr>
                <w:sz w:val="22"/>
                <w:szCs w:val="22"/>
                <w:lang w:val="en-GB"/>
              </w:rPr>
            </w:pPr>
            <w:r w:rsidRPr="00546901">
              <w:rPr>
                <w:sz w:val="22"/>
                <w:szCs w:val="22"/>
                <w:lang w:val="en-GB"/>
              </w:rPr>
              <w:t xml:space="preserve">   - Depth of understanding of the chosen topic should be evident, with critical analysis and integration of relevant theories and studies.</w:t>
            </w:r>
          </w:p>
          <w:p w14:paraId="4290506A" w14:textId="1FA0553D" w:rsidR="00912ABF" w:rsidRPr="00546901" w:rsidRDefault="00912ABF" w:rsidP="00912ABF">
            <w:pPr>
              <w:rPr>
                <w:sz w:val="22"/>
                <w:szCs w:val="22"/>
                <w:lang w:val="en-GB"/>
              </w:rPr>
            </w:pPr>
            <w:r w:rsidRPr="00546901">
              <w:rPr>
                <w:sz w:val="22"/>
                <w:szCs w:val="22"/>
                <w:lang w:val="en-GB"/>
              </w:rPr>
              <w:t>2. Organization and Clarity:</w:t>
            </w:r>
          </w:p>
          <w:p w14:paraId="3569D6FD" w14:textId="77777777" w:rsidR="00912ABF" w:rsidRPr="00546901" w:rsidRDefault="00912ABF" w:rsidP="00912ABF">
            <w:pPr>
              <w:rPr>
                <w:sz w:val="22"/>
                <w:szCs w:val="22"/>
                <w:lang w:val="en-GB"/>
              </w:rPr>
            </w:pPr>
            <w:r w:rsidRPr="00546901">
              <w:rPr>
                <w:sz w:val="22"/>
                <w:szCs w:val="22"/>
                <w:lang w:val="en-GB"/>
              </w:rPr>
              <w:t xml:space="preserve">   - The presentation should have a clear structure – an introduction, main body, and conclusion.</w:t>
            </w:r>
          </w:p>
          <w:p w14:paraId="4039703A" w14:textId="18259084" w:rsidR="00912ABF" w:rsidRPr="00546901" w:rsidRDefault="00912ABF" w:rsidP="00912ABF">
            <w:pPr>
              <w:rPr>
                <w:sz w:val="22"/>
                <w:szCs w:val="22"/>
                <w:lang w:val="en-GB"/>
              </w:rPr>
            </w:pPr>
            <w:r w:rsidRPr="00546901">
              <w:rPr>
                <w:sz w:val="22"/>
                <w:szCs w:val="22"/>
                <w:lang w:val="en-GB"/>
              </w:rPr>
              <w:t xml:space="preserve">   - Ideas should be logically organized and easy to follow.</w:t>
            </w:r>
          </w:p>
          <w:p w14:paraId="76933E21" w14:textId="3AEA8E61" w:rsidR="00912ABF" w:rsidRPr="00546901" w:rsidRDefault="00912ABF" w:rsidP="00912ABF">
            <w:pPr>
              <w:rPr>
                <w:sz w:val="22"/>
                <w:szCs w:val="22"/>
                <w:lang w:val="en-GB"/>
              </w:rPr>
            </w:pPr>
            <w:r w:rsidRPr="00546901">
              <w:rPr>
                <w:sz w:val="22"/>
                <w:szCs w:val="22"/>
                <w:lang w:val="en-GB"/>
              </w:rPr>
              <w:t>3. Engagement and Delivery:</w:t>
            </w:r>
          </w:p>
          <w:p w14:paraId="09C368C2" w14:textId="77777777" w:rsidR="00912ABF" w:rsidRPr="00546901" w:rsidRDefault="00912ABF" w:rsidP="00912ABF">
            <w:pPr>
              <w:rPr>
                <w:sz w:val="22"/>
                <w:szCs w:val="22"/>
                <w:lang w:val="en-GB"/>
              </w:rPr>
            </w:pPr>
            <w:r w:rsidRPr="00546901">
              <w:rPr>
                <w:sz w:val="22"/>
                <w:szCs w:val="22"/>
                <w:lang w:val="en-GB"/>
              </w:rPr>
              <w:t xml:space="preserve">   - The ability to engage the audience, through interactive elements or thought-provoking questions.</w:t>
            </w:r>
          </w:p>
          <w:p w14:paraId="34F2C2BE" w14:textId="7425DCCF" w:rsidR="00912ABF" w:rsidRPr="00546901" w:rsidRDefault="00912ABF" w:rsidP="00912ABF">
            <w:pPr>
              <w:rPr>
                <w:sz w:val="22"/>
                <w:szCs w:val="22"/>
                <w:lang w:val="en-GB"/>
              </w:rPr>
            </w:pPr>
            <w:r w:rsidRPr="00546901">
              <w:rPr>
                <w:sz w:val="22"/>
                <w:szCs w:val="22"/>
                <w:lang w:val="en-GB"/>
              </w:rPr>
              <w:t xml:space="preserve">   - Clear and confident delivery, including good pacing, volume, and articulation.</w:t>
            </w:r>
          </w:p>
          <w:p w14:paraId="6025BCAD" w14:textId="5F3445EE" w:rsidR="00912ABF" w:rsidRPr="00546901" w:rsidRDefault="00912ABF" w:rsidP="00912ABF">
            <w:pPr>
              <w:rPr>
                <w:sz w:val="22"/>
                <w:szCs w:val="22"/>
                <w:lang w:val="en-GB"/>
              </w:rPr>
            </w:pPr>
            <w:r w:rsidRPr="00546901">
              <w:rPr>
                <w:sz w:val="22"/>
                <w:szCs w:val="22"/>
                <w:lang w:val="en-GB"/>
              </w:rPr>
              <w:t>4. Use of Supporting Materials:</w:t>
            </w:r>
          </w:p>
          <w:p w14:paraId="22C427E5" w14:textId="77777777" w:rsidR="00912ABF" w:rsidRPr="00546901" w:rsidRDefault="00912ABF" w:rsidP="00912ABF">
            <w:pPr>
              <w:rPr>
                <w:sz w:val="22"/>
                <w:szCs w:val="22"/>
                <w:lang w:val="en-GB"/>
              </w:rPr>
            </w:pPr>
            <w:r w:rsidRPr="00546901">
              <w:rPr>
                <w:sz w:val="22"/>
                <w:szCs w:val="22"/>
                <w:lang w:val="en-GB"/>
              </w:rPr>
              <w:t xml:space="preserve">   - Effective use of visual aids or other supporting materials to enhance the understanding of the topic.</w:t>
            </w:r>
          </w:p>
          <w:p w14:paraId="2CBA381F" w14:textId="6B94EEA0" w:rsidR="00912ABF" w:rsidRPr="00546901" w:rsidRDefault="00912ABF" w:rsidP="00912ABF">
            <w:pPr>
              <w:rPr>
                <w:sz w:val="22"/>
                <w:szCs w:val="22"/>
                <w:lang w:val="en-GB"/>
              </w:rPr>
            </w:pPr>
            <w:r w:rsidRPr="00546901">
              <w:rPr>
                <w:sz w:val="22"/>
                <w:szCs w:val="22"/>
                <w:lang w:val="en-GB"/>
              </w:rPr>
              <w:t xml:space="preserve">   - Appropriateness and quality of the materials used (e.g., slides, charts, videos).</w:t>
            </w:r>
          </w:p>
          <w:p w14:paraId="7F07C26B" w14:textId="08544948" w:rsidR="00912ABF" w:rsidRPr="00546901" w:rsidRDefault="00912ABF" w:rsidP="00912ABF">
            <w:pPr>
              <w:rPr>
                <w:sz w:val="22"/>
                <w:szCs w:val="22"/>
                <w:lang w:val="en-GB"/>
              </w:rPr>
            </w:pPr>
            <w:r w:rsidRPr="00546901">
              <w:rPr>
                <w:sz w:val="22"/>
                <w:szCs w:val="22"/>
                <w:lang w:val="en-GB"/>
              </w:rPr>
              <w:t>5. Critical Thinking and Originality:</w:t>
            </w:r>
          </w:p>
          <w:p w14:paraId="67BA75CF" w14:textId="77777777" w:rsidR="00912ABF" w:rsidRPr="00546901" w:rsidRDefault="00912ABF" w:rsidP="00912ABF">
            <w:pPr>
              <w:rPr>
                <w:sz w:val="22"/>
                <w:szCs w:val="22"/>
                <w:lang w:val="en-GB"/>
              </w:rPr>
            </w:pPr>
            <w:r w:rsidRPr="00546901">
              <w:rPr>
                <w:sz w:val="22"/>
                <w:szCs w:val="22"/>
                <w:lang w:val="en-GB"/>
              </w:rPr>
              <w:t xml:space="preserve">   - Demonstration of independent thought, original perspectives, or innovative approaches to the topic.</w:t>
            </w:r>
          </w:p>
          <w:p w14:paraId="658E06E2" w14:textId="4B937306" w:rsidR="00912ABF" w:rsidRPr="00546901" w:rsidRDefault="00912ABF" w:rsidP="00912ABF">
            <w:pPr>
              <w:rPr>
                <w:sz w:val="22"/>
                <w:szCs w:val="22"/>
                <w:lang w:val="en-GB"/>
              </w:rPr>
            </w:pPr>
            <w:r w:rsidRPr="00546901">
              <w:rPr>
                <w:sz w:val="22"/>
                <w:szCs w:val="22"/>
                <w:lang w:val="en-GB"/>
              </w:rPr>
              <w:t xml:space="preserve">   - Ability to critically evaluate research and theories, rather than just summarizing existing knowledge.</w:t>
            </w:r>
          </w:p>
          <w:p w14:paraId="14AB0304" w14:textId="3E86BD06" w:rsidR="00912ABF" w:rsidRPr="00546901" w:rsidRDefault="00912ABF" w:rsidP="00912ABF">
            <w:pPr>
              <w:rPr>
                <w:sz w:val="22"/>
                <w:szCs w:val="22"/>
                <w:lang w:val="en-GB"/>
              </w:rPr>
            </w:pPr>
            <w:r w:rsidRPr="00546901">
              <w:rPr>
                <w:sz w:val="22"/>
                <w:szCs w:val="22"/>
                <w:lang w:val="en-GB"/>
              </w:rPr>
              <w:t>6. Response to Questions:</w:t>
            </w:r>
          </w:p>
          <w:p w14:paraId="7F9F6E0A" w14:textId="520E6BF1" w:rsidR="00912ABF" w:rsidRPr="00546901" w:rsidRDefault="00912ABF" w:rsidP="00912ABF">
            <w:pPr>
              <w:rPr>
                <w:sz w:val="22"/>
                <w:szCs w:val="22"/>
                <w:lang w:val="en-GB"/>
              </w:rPr>
            </w:pPr>
            <w:r w:rsidRPr="00546901">
              <w:rPr>
                <w:sz w:val="22"/>
                <w:szCs w:val="22"/>
                <w:lang w:val="en-GB"/>
              </w:rPr>
              <w:lastRenderedPageBreak/>
              <w:t xml:space="preserve">   - Ability to respond to questions from the audience or instructor, demonstrating a deeper understanding of the topic.</w:t>
            </w:r>
          </w:p>
          <w:p w14:paraId="224D81AD" w14:textId="77777777" w:rsidR="00912ABF" w:rsidRPr="00546901" w:rsidRDefault="00912ABF" w:rsidP="00912ABF">
            <w:pPr>
              <w:rPr>
                <w:sz w:val="22"/>
                <w:szCs w:val="22"/>
                <w:lang w:val="en-GB"/>
              </w:rPr>
            </w:pPr>
          </w:p>
          <w:p w14:paraId="1CC74A7F" w14:textId="073AC071" w:rsidR="00912ABF" w:rsidRPr="00546901" w:rsidRDefault="00912ABF" w:rsidP="00912ABF">
            <w:pPr>
              <w:rPr>
                <w:sz w:val="22"/>
                <w:szCs w:val="22"/>
                <w:u w:val="single"/>
                <w:lang w:val="en-GB"/>
              </w:rPr>
            </w:pPr>
            <w:r w:rsidRPr="00546901">
              <w:rPr>
                <w:sz w:val="22"/>
                <w:szCs w:val="22"/>
                <w:u w:val="single"/>
                <w:lang w:val="en-GB"/>
              </w:rPr>
              <w:t>Accessibility of Evaluation Criteria:</w:t>
            </w:r>
          </w:p>
          <w:p w14:paraId="1C4BD8EA" w14:textId="631DF018" w:rsidR="00912ABF" w:rsidRPr="00546901" w:rsidRDefault="00912ABF" w:rsidP="00912ABF">
            <w:pPr>
              <w:rPr>
                <w:sz w:val="22"/>
                <w:szCs w:val="22"/>
                <w:lang w:val="en-GB"/>
              </w:rPr>
            </w:pPr>
            <w:r w:rsidRPr="00546901">
              <w:rPr>
                <w:sz w:val="22"/>
                <w:szCs w:val="22"/>
                <w:lang w:val="en-GB"/>
              </w:rPr>
              <w:t xml:space="preserve">- Course Syllabus: The criteria </w:t>
            </w:r>
            <w:r w:rsidR="00546901" w:rsidRPr="00546901">
              <w:rPr>
                <w:sz w:val="22"/>
                <w:szCs w:val="22"/>
                <w:lang w:val="en-GB"/>
              </w:rPr>
              <w:t>are</w:t>
            </w:r>
            <w:r w:rsidRPr="00546901">
              <w:rPr>
                <w:sz w:val="22"/>
                <w:szCs w:val="22"/>
                <w:lang w:val="en-GB"/>
              </w:rPr>
              <w:t xml:space="preserve"> detailed in the course syllabus, which is distributed at the beginning of the course.</w:t>
            </w:r>
          </w:p>
          <w:p w14:paraId="74844574" w14:textId="3ED775F5" w:rsidR="00912ABF" w:rsidRPr="00546901" w:rsidRDefault="00912ABF" w:rsidP="00912ABF">
            <w:pPr>
              <w:rPr>
                <w:sz w:val="22"/>
                <w:szCs w:val="22"/>
                <w:lang w:val="en-GB"/>
              </w:rPr>
            </w:pPr>
            <w:r w:rsidRPr="00546901">
              <w:rPr>
                <w:sz w:val="22"/>
                <w:szCs w:val="22"/>
                <w:lang w:val="en-GB"/>
              </w:rPr>
              <w:t xml:space="preserve">- Pre-Presentation Meetings: Criteria </w:t>
            </w:r>
            <w:r w:rsidR="00546901" w:rsidRPr="00546901">
              <w:rPr>
                <w:sz w:val="22"/>
                <w:szCs w:val="22"/>
                <w:lang w:val="en-GB"/>
              </w:rPr>
              <w:t>are</w:t>
            </w:r>
            <w:r w:rsidRPr="00546901">
              <w:rPr>
                <w:sz w:val="22"/>
                <w:szCs w:val="22"/>
                <w:lang w:val="en-GB"/>
              </w:rPr>
              <w:t xml:space="preserve"> discussed in class or during office hours prior to the presentation dates, allowing students to ask questions and seek clarification.</w:t>
            </w:r>
          </w:p>
          <w:p w14:paraId="08E00EAD" w14:textId="72B0939B" w:rsidR="00CC1EC5" w:rsidRPr="00546901" w:rsidRDefault="00912ABF" w:rsidP="00E30CBA">
            <w:pPr>
              <w:rPr>
                <w:sz w:val="22"/>
                <w:szCs w:val="22"/>
                <w:lang w:val="en-GB"/>
              </w:rPr>
            </w:pPr>
            <w:r w:rsidRPr="00546901">
              <w:rPr>
                <w:sz w:val="22"/>
                <w:szCs w:val="22"/>
                <w:lang w:val="en-GB"/>
              </w:rPr>
              <w:t xml:space="preserve">- Feedback: After the presentations, feedback </w:t>
            </w:r>
            <w:r w:rsidR="00546901" w:rsidRPr="00546901">
              <w:rPr>
                <w:sz w:val="22"/>
                <w:szCs w:val="22"/>
                <w:lang w:val="en-GB"/>
              </w:rPr>
              <w:t>is offered to help students improve their presentation skills.</w:t>
            </w:r>
          </w:p>
        </w:tc>
      </w:tr>
    </w:tbl>
    <w:p w14:paraId="0ACE810C" w14:textId="77777777" w:rsidR="00CC1EC5" w:rsidRPr="006403CB" w:rsidRDefault="00CC1EC5" w:rsidP="00F71013">
      <w:pPr>
        <w:widowControl w:val="0"/>
        <w:numPr>
          <w:ilvl w:val="0"/>
          <w:numId w:val="3"/>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lastRenderedPageBreak/>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3BB54386" w14:textId="2C81903D" w:rsidR="00172E86" w:rsidRPr="00BD4A81" w:rsidRDefault="00CC1EC5" w:rsidP="00E30CBA">
            <w:pPr>
              <w:jc w:val="both"/>
              <w:rPr>
                <w:i/>
                <w:lang w:val="en-GB"/>
              </w:rPr>
            </w:pPr>
            <w:r w:rsidRPr="00BD4A81">
              <w:rPr>
                <w:i/>
                <w:lang w:val="en-GB"/>
              </w:rPr>
              <w:t>- Suggested bibliography:</w:t>
            </w:r>
          </w:p>
          <w:p w14:paraId="066B8299" w14:textId="41FCD8E6" w:rsidR="00F450D6" w:rsidRPr="00BD4A81" w:rsidRDefault="00F450D6" w:rsidP="00F450D6">
            <w:pPr>
              <w:pStyle w:val="Body"/>
              <w:spacing w:line="276" w:lineRule="auto"/>
              <w:jc w:val="both"/>
              <w:rPr>
                <w:rFonts w:cs="Times New Roman"/>
                <w:lang w:val="en-US"/>
              </w:rPr>
            </w:pPr>
            <w:r w:rsidRPr="00BD4A81">
              <w:rPr>
                <w:rFonts w:cs="Times New Roman"/>
                <w:lang w:val="en-US"/>
              </w:rPr>
              <w:t>Rosenberg's Molecular and Genetic Basis of Neurological and Psychiatric Disease</w:t>
            </w:r>
          </w:p>
          <w:p w14:paraId="528C9AB8" w14:textId="77777777" w:rsidR="00F450D6" w:rsidRPr="00BD4A81" w:rsidRDefault="00F450D6" w:rsidP="00F450D6">
            <w:pPr>
              <w:jc w:val="both"/>
            </w:pPr>
            <w:r w:rsidRPr="00BD4A81">
              <w:t>by Roger N. Rosenberg (</w:t>
            </w:r>
            <w:proofErr w:type="spellStart"/>
            <w:r w:rsidRPr="00BD4A81">
              <w:t>Herausgeber</w:t>
            </w:r>
            <w:proofErr w:type="spellEnd"/>
            <w:r w:rsidRPr="00BD4A81">
              <w:t xml:space="preserve">), Juan M. </w:t>
            </w:r>
            <w:proofErr w:type="spellStart"/>
            <w:r w:rsidRPr="00BD4A81">
              <w:t>Pascual</w:t>
            </w:r>
            <w:proofErr w:type="spellEnd"/>
            <w:r w:rsidRPr="00BD4A81">
              <w:t xml:space="preserve"> (</w:t>
            </w:r>
            <w:proofErr w:type="spellStart"/>
            <w:r w:rsidRPr="00BD4A81">
              <w:t>Herausgeber</w:t>
            </w:r>
            <w:proofErr w:type="spellEnd"/>
            <w:r w:rsidRPr="00BD4A81">
              <w:t>)</w:t>
            </w:r>
          </w:p>
          <w:p w14:paraId="7C17DB33" w14:textId="77777777" w:rsidR="00F450D6" w:rsidRPr="00BD4A81" w:rsidRDefault="00F450D6" w:rsidP="00F450D6">
            <w:pPr>
              <w:jc w:val="both"/>
              <w:rPr>
                <w:i/>
              </w:rPr>
            </w:pPr>
          </w:p>
          <w:p w14:paraId="2CA65E76" w14:textId="018733A1" w:rsidR="00172E86" w:rsidRPr="00BD4A81" w:rsidRDefault="00CC1EC5" w:rsidP="00172E86">
            <w:pPr>
              <w:jc w:val="both"/>
              <w:rPr>
                <w:i/>
                <w:lang w:val="en-GB"/>
              </w:rPr>
            </w:pPr>
            <w:r w:rsidRPr="00BD4A81">
              <w:rPr>
                <w:i/>
                <w:lang w:val="en-GB"/>
              </w:rPr>
              <w:t>- Related academic journals:</w:t>
            </w:r>
          </w:p>
          <w:p w14:paraId="7EF14464" w14:textId="66003109" w:rsidR="00172E86" w:rsidRPr="00BD4A81" w:rsidRDefault="00172E86" w:rsidP="00172E86">
            <w:pPr>
              <w:jc w:val="both"/>
              <w:rPr>
                <w:rFonts w:eastAsia="Calibri"/>
                <w:lang w:val="en-GB"/>
              </w:rPr>
            </w:pPr>
            <w:r w:rsidRPr="00BD4A81">
              <w:rPr>
                <w:rFonts w:eastAsia="Calibri"/>
                <w:lang w:val="en-GB"/>
              </w:rPr>
              <w:t xml:space="preserve">1. </w:t>
            </w:r>
            <w:r w:rsidR="00F450D6" w:rsidRPr="00BD4A81">
              <w:rPr>
                <w:rFonts w:eastAsia="Calibri"/>
                <w:lang w:val="en-GB"/>
              </w:rPr>
              <w:t>Neurology</w:t>
            </w:r>
          </w:p>
          <w:p w14:paraId="22A0DFCB" w14:textId="30661325" w:rsidR="00172E86" w:rsidRPr="00BD4A81" w:rsidRDefault="00172E86" w:rsidP="00172E86">
            <w:pPr>
              <w:jc w:val="both"/>
              <w:rPr>
                <w:rFonts w:eastAsia="Calibri"/>
                <w:lang w:val="en-GB"/>
              </w:rPr>
            </w:pPr>
            <w:r w:rsidRPr="00BD4A81">
              <w:rPr>
                <w:rFonts w:eastAsia="Calibri"/>
                <w:lang w:val="en-GB"/>
              </w:rPr>
              <w:t>2. Neuropsychiatric Disease and Treatment</w:t>
            </w:r>
          </w:p>
          <w:p w14:paraId="38767D6B" w14:textId="56F939FF" w:rsidR="00172E86" w:rsidRPr="00BD4A81" w:rsidRDefault="00172E86" w:rsidP="00172E86">
            <w:pPr>
              <w:jc w:val="both"/>
              <w:rPr>
                <w:rFonts w:eastAsia="Calibri"/>
                <w:lang w:val="en-GB"/>
              </w:rPr>
            </w:pPr>
            <w:r w:rsidRPr="00BD4A81">
              <w:rPr>
                <w:rFonts w:eastAsia="Calibri"/>
                <w:lang w:val="en-GB"/>
              </w:rPr>
              <w:t>3. Molecular Psychiatry</w:t>
            </w:r>
          </w:p>
          <w:p w14:paraId="51FBE5D9" w14:textId="3232D763" w:rsidR="00172E86" w:rsidRPr="00BD4A81" w:rsidRDefault="00172E86" w:rsidP="00172E86">
            <w:pPr>
              <w:jc w:val="both"/>
              <w:rPr>
                <w:rFonts w:eastAsia="Calibri"/>
                <w:lang w:val="en-GB"/>
              </w:rPr>
            </w:pPr>
            <w:r w:rsidRPr="00BD4A81">
              <w:rPr>
                <w:rFonts w:eastAsia="Calibri"/>
                <w:lang w:val="en-GB"/>
              </w:rPr>
              <w:t>4. Biological Psychiatry</w:t>
            </w:r>
          </w:p>
          <w:p w14:paraId="67F1F0B7" w14:textId="637DAC15" w:rsidR="00172E86" w:rsidRPr="00BD4A81" w:rsidRDefault="00172E86" w:rsidP="00172E86">
            <w:pPr>
              <w:jc w:val="both"/>
              <w:rPr>
                <w:rFonts w:eastAsia="Calibri"/>
                <w:lang w:val="en-GB"/>
              </w:rPr>
            </w:pPr>
            <w:r w:rsidRPr="00BD4A81">
              <w:rPr>
                <w:rFonts w:eastAsia="Calibri"/>
                <w:lang w:val="en-GB"/>
              </w:rPr>
              <w:t xml:space="preserve">5. </w:t>
            </w:r>
            <w:r w:rsidR="00F450D6" w:rsidRPr="00BD4A81">
              <w:rPr>
                <w:rFonts w:eastAsia="Calibri"/>
                <w:lang w:val="en-GB"/>
              </w:rPr>
              <w:t>Lancet Neurology</w:t>
            </w:r>
          </w:p>
          <w:p w14:paraId="10E0FED3" w14:textId="673F8788" w:rsidR="00172E86" w:rsidRPr="00BD4A81" w:rsidRDefault="00172E86" w:rsidP="00172E86">
            <w:pPr>
              <w:jc w:val="both"/>
              <w:rPr>
                <w:rFonts w:eastAsia="Calibri"/>
                <w:lang w:val="en-GB"/>
              </w:rPr>
            </w:pPr>
            <w:r w:rsidRPr="00BD4A81">
              <w:rPr>
                <w:rFonts w:eastAsia="Calibri"/>
                <w:lang w:val="en-GB"/>
              </w:rPr>
              <w:t>6. Neuropsychopharmacology</w:t>
            </w:r>
          </w:p>
          <w:p w14:paraId="6EA44337" w14:textId="0B3F4773" w:rsidR="00172E86" w:rsidRPr="00BD4A81" w:rsidRDefault="00F450D6" w:rsidP="00172E86">
            <w:pPr>
              <w:jc w:val="both"/>
              <w:rPr>
                <w:rFonts w:eastAsia="Calibri"/>
                <w:lang w:val="en-GB"/>
              </w:rPr>
            </w:pPr>
            <w:r w:rsidRPr="00BD4A81">
              <w:rPr>
                <w:rFonts w:eastAsia="Calibri"/>
                <w:lang w:val="en-GB"/>
              </w:rPr>
              <w:t>7</w:t>
            </w:r>
            <w:r w:rsidR="00172E86" w:rsidRPr="00BD4A81">
              <w:rPr>
                <w:rFonts w:eastAsia="Calibri"/>
                <w:lang w:val="en-GB"/>
              </w:rPr>
              <w:t xml:space="preserve">. </w:t>
            </w:r>
            <w:r w:rsidRPr="00BD4A81">
              <w:rPr>
                <w:rFonts w:eastAsia="Calibri"/>
                <w:lang w:val="en-GB"/>
              </w:rPr>
              <w:t>Frontiers in Neurology</w:t>
            </w:r>
          </w:p>
          <w:p w14:paraId="7F8740A7" w14:textId="28461FB3" w:rsidR="00172E86" w:rsidRPr="00BD4A81" w:rsidRDefault="00F450D6" w:rsidP="00BD4A81">
            <w:pPr>
              <w:jc w:val="both"/>
              <w:rPr>
                <w:rFonts w:eastAsia="Calibri"/>
                <w:lang w:val="en-GB"/>
              </w:rPr>
            </w:pPr>
            <w:r w:rsidRPr="00BD4A81">
              <w:rPr>
                <w:rFonts w:eastAsia="Calibri"/>
                <w:lang w:val="en-GB"/>
              </w:rPr>
              <w:t>8</w:t>
            </w:r>
            <w:r w:rsidR="00172E86" w:rsidRPr="00BD4A81">
              <w:rPr>
                <w:rFonts w:eastAsia="Calibri"/>
                <w:lang w:val="en-GB"/>
              </w:rPr>
              <w:t>. Translational Psychiatry</w:t>
            </w:r>
          </w:p>
          <w:p w14:paraId="6B157C0B" w14:textId="0BFCD614" w:rsidR="00172E86" w:rsidRPr="00BD4A81" w:rsidRDefault="00BD4A81" w:rsidP="00F450D6">
            <w:pPr>
              <w:jc w:val="both"/>
              <w:rPr>
                <w:rFonts w:eastAsia="Calibri"/>
                <w:lang w:val="en-GB"/>
              </w:rPr>
            </w:pPr>
            <w:r w:rsidRPr="00BD4A81">
              <w:rPr>
                <w:rFonts w:eastAsia="Calibri"/>
                <w:lang w:val="en-GB"/>
              </w:rPr>
              <w:t>9. Seminars in Neurology</w:t>
            </w:r>
          </w:p>
          <w:p w14:paraId="3B6082EA" w14:textId="77777777" w:rsidR="00CC1EC5" w:rsidRPr="006403CB" w:rsidRDefault="00CC1EC5" w:rsidP="00F450D6">
            <w:pPr>
              <w:jc w:val="both"/>
              <w:rPr>
                <w:rFonts w:asciiTheme="majorHAnsi" w:hAnsiTheme="majorHAnsi" w:cs="Arial"/>
                <w:b/>
                <w:lang w:val="en-GB"/>
              </w:rPr>
            </w:pPr>
          </w:p>
        </w:tc>
      </w:tr>
    </w:tbl>
    <w:p w14:paraId="738A7C17" w14:textId="77777777" w:rsidR="00B22020" w:rsidRDefault="00B22020"/>
    <w:sectPr w:rsidR="00B22020" w:rsidSect="00504901">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A80"/>
    <w:multiLevelType w:val="hybridMultilevel"/>
    <w:tmpl w:val="277E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9B5"/>
    <w:multiLevelType w:val="hybridMultilevel"/>
    <w:tmpl w:val="C2A25396"/>
    <w:lvl w:ilvl="0" w:tplc="2F3431F4">
      <w:numFmt w:val="bullet"/>
      <w:lvlText w:val=""/>
      <w:lvlJc w:val="left"/>
      <w:pPr>
        <w:ind w:left="474" w:hanging="360"/>
      </w:pPr>
      <w:rPr>
        <w:rFonts w:ascii="Symbol" w:eastAsia="Symbol" w:hAnsi="Symbol" w:cs="Symbol" w:hint="default"/>
        <w:w w:val="100"/>
        <w:sz w:val="24"/>
        <w:szCs w:val="24"/>
        <w:lang w:val="en-US" w:eastAsia="en-US" w:bidi="ar-SA"/>
      </w:rPr>
    </w:lvl>
    <w:lvl w:ilvl="1" w:tplc="C3DE9BA2">
      <w:numFmt w:val="bullet"/>
      <w:lvlText w:val="•"/>
      <w:lvlJc w:val="left"/>
      <w:pPr>
        <w:ind w:left="1574" w:hanging="360"/>
      </w:pPr>
      <w:rPr>
        <w:rFonts w:hint="default"/>
        <w:lang w:val="en-US" w:eastAsia="en-US" w:bidi="ar-SA"/>
      </w:rPr>
    </w:lvl>
    <w:lvl w:ilvl="2" w:tplc="445E29C8">
      <w:numFmt w:val="bullet"/>
      <w:lvlText w:val="•"/>
      <w:lvlJc w:val="left"/>
      <w:pPr>
        <w:ind w:left="2668" w:hanging="360"/>
      </w:pPr>
      <w:rPr>
        <w:rFonts w:hint="default"/>
        <w:lang w:val="en-US" w:eastAsia="en-US" w:bidi="ar-SA"/>
      </w:rPr>
    </w:lvl>
    <w:lvl w:ilvl="3" w:tplc="336C1D02">
      <w:numFmt w:val="bullet"/>
      <w:lvlText w:val="•"/>
      <w:lvlJc w:val="left"/>
      <w:pPr>
        <w:ind w:left="3762" w:hanging="360"/>
      </w:pPr>
      <w:rPr>
        <w:rFonts w:hint="default"/>
        <w:lang w:val="en-US" w:eastAsia="en-US" w:bidi="ar-SA"/>
      </w:rPr>
    </w:lvl>
    <w:lvl w:ilvl="4" w:tplc="23864ECC">
      <w:numFmt w:val="bullet"/>
      <w:lvlText w:val="•"/>
      <w:lvlJc w:val="left"/>
      <w:pPr>
        <w:ind w:left="4856" w:hanging="360"/>
      </w:pPr>
      <w:rPr>
        <w:rFonts w:hint="default"/>
        <w:lang w:val="en-US" w:eastAsia="en-US" w:bidi="ar-SA"/>
      </w:rPr>
    </w:lvl>
    <w:lvl w:ilvl="5" w:tplc="660E977A">
      <w:numFmt w:val="bullet"/>
      <w:lvlText w:val="•"/>
      <w:lvlJc w:val="left"/>
      <w:pPr>
        <w:ind w:left="5950" w:hanging="360"/>
      </w:pPr>
      <w:rPr>
        <w:rFonts w:hint="default"/>
        <w:lang w:val="en-US" w:eastAsia="en-US" w:bidi="ar-SA"/>
      </w:rPr>
    </w:lvl>
    <w:lvl w:ilvl="6" w:tplc="96B05D92">
      <w:numFmt w:val="bullet"/>
      <w:lvlText w:val="•"/>
      <w:lvlJc w:val="left"/>
      <w:pPr>
        <w:ind w:left="7044" w:hanging="360"/>
      </w:pPr>
      <w:rPr>
        <w:rFonts w:hint="default"/>
        <w:lang w:val="en-US" w:eastAsia="en-US" w:bidi="ar-SA"/>
      </w:rPr>
    </w:lvl>
    <w:lvl w:ilvl="7" w:tplc="3C76DE76">
      <w:numFmt w:val="bullet"/>
      <w:lvlText w:val="•"/>
      <w:lvlJc w:val="left"/>
      <w:pPr>
        <w:ind w:left="8138" w:hanging="360"/>
      </w:pPr>
      <w:rPr>
        <w:rFonts w:hint="default"/>
        <w:lang w:val="en-US" w:eastAsia="en-US" w:bidi="ar-SA"/>
      </w:rPr>
    </w:lvl>
    <w:lvl w:ilvl="8" w:tplc="116E2B30">
      <w:numFmt w:val="bullet"/>
      <w:lvlText w:val="•"/>
      <w:lvlJc w:val="left"/>
      <w:pPr>
        <w:ind w:left="9232" w:hanging="360"/>
      </w:pPr>
      <w:rPr>
        <w:rFonts w:hint="default"/>
        <w:lang w:val="en-US" w:eastAsia="en-US" w:bidi="ar-SA"/>
      </w:rPr>
    </w:lvl>
  </w:abstractNum>
  <w:abstractNum w:abstractNumId="2"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D9D3BFF"/>
    <w:multiLevelType w:val="hybridMultilevel"/>
    <w:tmpl w:val="8E4C8F4C"/>
    <w:lvl w:ilvl="0" w:tplc="217040D4">
      <w:start w:val="4"/>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15:restartNumberingAfterBreak="0">
    <w:nsid w:val="20EE7393"/>
    <w:multiLevelType w:val="hybridMultilevel"/>
    <w:tmpl w:val="3AE277F4"/>
    <w:lvl w:ilvl="0" w:tplc="4EA4719A">
      <w:numFmt w:val="bullet"/>
      <w:lvlText w:val=""/>
      <w:lvlJc w:val="left"/>
      <w:pPr>
        <w:ind w:left="454" w:hanging="360"/>
      </w:pPr>
      <w:rPr>
        <w:rFonts w:ascii="Symbol" w:eastAsia="Symbol" w:hAnsi="Symbol" w:cs="Symbol" w:hint="default"/>
        <w:w w:val="100"/>
        <w:sz w:val="24"/>
        <w:szCs w:val="24"/>
        <w:lang w:val="en-US" w:eastAsia="en-US" w:bidi="ar-SA"/>
      </w:rPr>
    </w:lvl>
    <w:lvl w:ilvl="1" w:tplc="C436D7A6">
      <w:numFmt w:val="bullet"/>
      <w:lvlText w:val="•"/>
      <w:lvlJc w:val="left"/>
      <w:pPr>
        <w:ind w:left="1556" w:hanging="360"/>
      </w:pPr>
      <w:rPr>
        <w:rFonts w:hint="default"/>
        <w:lang w:val="en-US" w:eastAsia="en-US" w:bidi="ar-SA"/>
      </w:rPr>
    </w:lvl>
    <w:lvl w:ilvl="2" w:tplc="B586523A">
      <w:numFmt w:val="bullet"/>
      <w:lvlText w:val="•"/>
      <w:lvlJc w:val="left"/>
      <w:pPr>
        <w:ind w:left="2652" w:hanging="360"/>
      </w:pPr>
      <w:rPr>
        <w:rFonts w:hint="default"/>
        <w:lang w:val="en-US" w:eastAsia="en-US" w:bidi="ar-SA"/>
      </w:rPr>
    </w:lvl>
    <w:lvl w:ilvl="3" w:tplc="F222C680">
      <w:numFmt w:val="bullet"/>
      <w:lvlText w:val="•"/>
      <w:lvlJc w:val="left"/>
      <w:pPr>
        <w:ind w:left="3748" w:hanging="360"/>
      </w:pPr>
      <w:rPr>
        <w:rFonts w:hint="default"/>
        <w:lang w:val="en-US" w:eastAsia="en-US" w:bidi="ar-SA"/>
      </w:rPr>
    </w:lvl>
    <w:lvl w:ilvl="4" w:tplc="BD56088E">
      <w:numFmt w:val="bullet"/>
      <w:lvlText w:val="•"/>
      <w:lvlJc w:val="left"/>
      <w:pPr>
        <w:ind w:left="4844" w:hanging="360"/>
      </w:pPr>
      <w:rPr>
        <w:rFonts w:hint="default"/>
        <w:lang w:val="en-US" w:eastAsia="en-US" w:bidi="ar-SA"/>
      </w:rPr>
    </w:lvl>
    <w:lvl w:ilvl="5" w:tplc="9E1AB728">
      <w:numFmt w:val="bullet"/>
      <w:lvlText w:val="•"/>
      <w:lvlJc w:val="left"/>
      <w:pPr>
        <w:ind w:left="5940" w:hanging="360"/>
      </w:pPr>
      <w:rPr>
        <w:rFonts w:hint="default"/>
        <w:lang w:val="en-US" w:eastAsia="en-US" w:bidi="ar-SA"/>
      </w:rPr>
    </w:lvl>
    <w:lvl w:ilvl="6" w:tplc="FBEE952A">
      <w:numFmt w:val="bullet"/>
      <w:lvlText w:val="•"/>
      <w:lvlJc w:val="left"/>
      <w:pPr>
        <w:ind w:left="7036" w:hanging="360"/>
      </w:pPr>
      <w:rPr>
        <w:rFonts w:hint="default"/>
        <w:lang w:val="en-US" w:eastAsia="en-US" w:bidi="ar-SA"/>
      </w:rPr>
    </w:lvl>
    <w:lvl w:ilvl="7" w:tplc="051A147E">
      <w:numFmt w:val="bullet"/>
      <w:lvlText w:val="•"/>
      <w:lvlJc w:val="left"/>
      <w:pPr>
        <w:ind w:left="8132" w:hanging="360"/>
      </w:pPr>
      <w:rPr>
        <w:rFonts w:hint="default"/>
        <w:lang w:val="en-US" w:eastAsia="en-US" w:bidi="ar-SA"/>
      </w:rPr>
    </w:lvl>
    <w:lvl w:ilvl="8" w:tplc="7772DB2C">
      <w:numFmt w:val="bullet"/>
      <w:lvlText w:val="•"/>
      <w:lvlJc w:val="left"/>
      <w:pPr>
        <w:ind w:left="9228" w:hanging="360"/>
      </w:pPr>
      <w:rPr>
        <w:rFonts w:hint="default"/>
        <w:lang w:val="en-US" w:eastAsia="en-US" w:bidi="ar-SA"/>
      </w:rPr>
    </w:lvl>
  </w:abstractNum>
  <w:abstractNum w:abstractNumId="5" w15:restartNumberingAfterBreak="0">
    <w:nsid w:val="21C65C9B"/>
    <w:multiLevelType w:val="hybridMultilevel"/>
    <w:tmpl w:val="E8EEB97A"/>
    <w:lvl w:ilvl="0" w:tplc="02886C14">
      <w:numFmt w:val="bullet"/>
      <w:lvlText w:val=""/>
      <w:lvlJc w:val="left"/>
      <w:pPr>
        <w:ind w:left="510" w:hanging="416"/>
      </w:pPr>
      <w:rPr>
        <w:rFonts w:ascii="Symbol" w:eastAsia="Symbol" w:hAnsi="Symbol" w:cs="Symbol" w:hint="default"/>
        <w:w w:val="100"/>
        <w:sz w:val="24"/>
        <w:szCs w:val="24"/>
        <w:lang w:val="en-US" w:eastAsia="en-US" w:bidi="ar-SA"/>
      </w:rPr>
    </w:lvl>
    <w:lvl w:ilvl="1" w:tplc="C4B636B0">
      <w:numFmt w:val="bullet"/>
      <w:lvlText w:val="•"/>
      <w:lvlJc w:val="left"/>
      <w:pPr>
        <w:ind w:left="1610" w:hanging="416"/>
      </w:pPr>
      <w:rPr>
        <w:rFonts w:hint="default"/>
        <w:lang w:val="en-US" w:eastAsia="en-US" w:bidi="ar-SA"/>
      </w:rPr>
    </w:lvl>
    <w:lvl w:ilvl="2" w:tplc="7E0ABE3A">
      <w:numFmt w:val="bullet"/>
      <w:lvlText w:val="•"/>
      <w:lvlJc w:val="left"/>
      <w:pPr>
        <w:ind w:left="2700" w:hanging="416"/>
      </w:pPr>
      <w:rPr>
        <w:rFonts w:hint="default"/>
        <w:lang w:val="en-US" w:eastAsia="en-US" w:bidi="ar-SA"/>
      </w:rPr>
    </w:lvl>
    <w:lvl w:ilvl="3" w:tplc="2F7C11EE">
      <w:numFmt w:val="bullet"/>
      <w:lvlText w:val="•"/>
      <w:lvlJc w:val="left"/>
      <w:pPr>
        <w:ind w:left="3790" w:hanging="416"/>
      </w:pPr>
      <w:rPr>
        <w:rFonts w:hint="default"/>
        <w:lang w:val="en-US" w:eastAsia="en-US" w:bidi="ar-SA"/>
      </w:rPr>
    </w:lvl>
    <w:lvl w:ilvl="4" w:tplc="267A6B86">
      <w:numFmt w:val="bullet"/>
      <w:lvlText w:val="•"/>
      <w:lvlJc w:val="left"/>
      <w:pPr>
        <w:ind w:left="4880" w:hanging="416"/>
      </w:pPr>
      <w:rPr>
        <w:rFonts w:hint="default"/>
        <w:lang w:val="en-US" w:eastAsia="en-US" w:bidi="ar-SA"/>
      </w:rPr>
    </w:lvl>
    <w:lvl w:ilvl="5" w:tplc="56FA0A48">
      <w:numFmt w:val="bullet"/>
      <w:lvlText w:val="•"/>
      <w:lvlJc w:val="left"/>
      <w:pPr>
        <w:ind w:left="5970" w:hanging="416"/>
      </w:pPr>
      <w:rPr>
        <w:rFonts w:hint="default"/>
        <w:lang w:val="en-US" w:eastAsia="en-US" w:bidi="ar-SA"/>
      </w:rPr>
    </w:lvl>
    <w:lvl w:ilvl="6" w:tplc="D4148D82">
      <w:numFmt w:val="bullet"/>
      <w:lvlText w:val="•"/>
      <w:lvlJc w:val="left"/>
      <w:pPr>
        <w:ind w:left="7060" w:hanging="416"/>
      </w:pPr>
      <w:rPr>
        <w:rFonts w:hint="default"/>
        <w:lang w:val="en-US" w:eastAsia="en-US" w:bidi="ar-SA"/>
      </w:rPr>
    </w:lvl>
    <w:lvl w:ilvl="7" w:tplc="577C9AE8">
      <w:numFmt w:val="bullet"/>
      <w:lvlText w:val="•"/>
      <w:lvlJc w:val="left"/>
      <w:pPr>
        <w:ind w:left="8150" w:hanging="416"/>
      </w:pPr>
      <w:rPr>
        <w:rFonts w:hint="default"/>
        <w:lang w:val="en-US" w:eastAsia="en-US" w:bidi="ar-SA"/>
      </w:rPr>
    </w:lvl>
    <w:lvl w:ilvl="8" w:tplc="34D658D8">
      <w:numFmt w:val="bullet"/>
      <w:lvlText w:val="•"/>
      <w:lvlJc w:val="left"/>
      <w:pPr>
        <w:ind w:left="9240" w:hanging="416"/>
      </w:pPr>
      <w:rPr>
        <w:rFonts w:hint="default"/>
        <w:lang w:val="en-US" w:eastAsia="en-US" w:bidi="ar-SA"/>
      </w:rPr>
    </w:lvl>
  </w:abstractNum>
  <w:abstractNum w:abstractNumId="6" w15:restartNumberingAfterBreak="0">
    <w:nsid w:val="32577FB3"/>
    <w:multiLevelType w:val="hybridMultilevel"/>
    <w:tmpl w:val="9C084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31851"/>
    <w:multiLevelType w:val="hybridMultilevel"/>
    <w:tmpl w:val="133A0D26"/>
    <w:lvl w:ilvl="0" w:tplc="D44E5A50">
      <w:numFmt w:val="bullet"/>
      <w:lvlText w:val=""/>
      <w:lvlJc w:val="left"/>
      <w:pPr>
        <w:ind w:left="454" w:hanging="360"/>
      </w:pPr>
      <w:rPr>
        <w:rFonts w:ascii="Symbol" w:eastAsia="Symbol" w:hAnsi="Symbol" w:cs="Symbol" w:hint="default"/>
        <w:color w:val="000009"/>
        <w:w w:val="100"/>
        <w:sz w:val="24"/>
        <w:szCs w:val="24"/>
        <w:lang w:val="en-US" w:eastAsia="en-US" w:bidi="ar-SA"/>
      </w:rPr>
    </w:lvl>
    <w:lvl w:ilvl="1" w:tplc="16E0D802">
      <w:numFmt w:val="bullet"/>
      <w:lvlText w:val="•"/>
      <w:lvlJc w:val="left"/>
      <w:pPr>
        <w:ind w:left="1556" w:hanging="360"/>
      </w:pPr>
      <w:rPr>
        <w:rFonts w:hint="default"/>
        <w:lang w:val="en-US" w:eastAsia="en-US" w:bidi="ar-SA"/>
      </w:rPr>
    </w:lvl>
    <w:lvl w:ilvl="2" w:tplc="5F886A06">
      <w:numFmt w:val="bullet"/>
      <w:lvlText w:val="•"/>
      <w:lvlJc w:val="left"/>
      <w:pPr>
        <w:ind w:left="2652" w:hanging="360"/>
      </w:pPr>
      <w:rPr>
        <w:rFonts w:hint="default"/>
        <w:lang w:val="en-US" w:eastAsia="en-US" w:bidi="ar-SA"/>
      </w:rPr>
    </w:lvl>
    <w:lvl w:ilvl="3" w:tplc="F4282566">
      <w:numFmt w:val="bullet"/>
      <w:lvlText w:val="•"/>
      <w:lvlJc w:val="left"/>
      <w:pPr>
        <w:ind w:left="3748" w:hanging="360"/>
      </w:pPr>
      <w:rPr>
        <w:rFonts w:hint="default"/>
        <w:lang w:val="en-US" w:eastAsia="en-US" w:bidi="ar-SA"/>
      </w:rPr>
    </w:lvl>
    <w:lvl w:ilvl="4" w:tplc="32EE42A4">
      <w:numFmt w:val="bullet"/>
      <w:lvlText w:val="•"/>
      <w:lvlJc w:val="left"/>
      <w:pPr>
        <w:ind w:left="4844" w:hanging="360"/>
      </w:pPr>
      <w:rPr>
        <w:rFonts w:hint="default"/>
        <w:lang w:val="en-US" w:eastAsia="en-US" w:bidi="ar-SA"/>
      </w:rPr>
    </w:lvl>
    <w:lvl w:ilvl="5" w:tplc="11E043D4">
      <w:numFmt w:val="bullet"/>
      <w:lvlText w:val="•"/>
      <w:lvlJc w:val="left"/>
      <w:pPr>
        <w:ind w:left="5940" w:hanging="360"/>
      </w:pPr>
      <w:rPr>
        <w:rFonts w:hint="default"/>
        <w:lang w:val="en-US" w:eastAsia="en-US" w:bidi="ar-SA"/>
      </w:rPr>
    </w:lvl>
    <w:lvl w:ilvl="6" w:tplc="929ABBD2">
      <w:numFmt w:val="bullet"/>
      <w:lvlText w:val="•"/>
      <w:lvlJc w:val="left"/>
      <w:pPr>
        <w:ind w:left="7036" w:hanging="360"/>
      </w:pPr>
      <w:rPr>
        <w:rFonts w:hint="default"/>
        <w:lang w:val="en-US" w:eastAsia="en-US" w:bidi="ar-SA"/>
      </w:rPr>
    </w:lvl>
    <w:lvl w:ilvl="7" w:tplc="F69C4802">
      <w:numFmt w:val="bullet"/>
      <w:lvlText w:val="•"/>
      <w:lvlJc w:val="left"/>
      <w:pPr>
        <w:ind w:left="8132" w:hanging="360"/>
      </w:pPr>
      <w:rPr>
        <w:rFonts w:hint="default"/>
        <w:lang w:val="en-US" w:eastAsia="en-US" w:bidi="ar-SA"/>
      </w:rPr>
    </w:lvl>
    <w:lvl w:ilvl="8" w:tplc="EDDEDEA2">
      <w:numFmt w:val="bullet"/>
      <w:lvlText w:val="•"/>
      <w:lvlJc w:val="left"/>
      <w:pPr>
        <w:ind w:left="9228" w:hanging="360"/>
      </w:pPr>
      <w:rPr>
        <w:rFonts w:hint="default"/>
        <w:lang w:val="en-US" w:eastAsia="en-US" w:bidi="ar-SA"/>
      </w:rPr>
    </w:lvl>
  </w:abstractNum>
  <w:abstractNum w:abstractNumId="8" w15:restartNumberingAfterBreak="0">
    <w:nsid w:val="48A17AF8"/>
    <w:multiLevelType w:val="hybridMultilevel"/>
    <w:tmpl w:val="C2889860"/>
    <w:lvl w:ilvl="0" w:tplc="3FB44D2A">
      <w:numFmt w:val="bullet"/>
      <w:lvlText w:val=""/>
      <w:lvlJc w:val="left"/>
      <w:pPr>
        <w:ind w:left="510" w:hanging="416"/>
      </w:pPr>
      <w:rPr>
        <w:rFonts w:ascii="Symbol" w:eastAsia="Symbol" w:hAnsi="Symbol" w:cs="Symbol" w:hint="default"/>
        <w:w w:val="100"/>
        <w:sz w:val="24"/>
        <w:szCs w:val="24"/>
        <w:lang w:val="en-US" w:eastAsia="en-US" w:bidi="ar-SA"/>
      </w:rPr>
    </w:lvl>
    <w:lvl w:ilvl="1" w:tplc="BE5A0DD6">
      <w:numFmt w:val="bullet"/>
      <w:lvlText w:val="•"/>
      <w:lvlJc w:val="left"/>
      <w:pPr>
        <w:ind w:left="1610" w:hanging="416"/>
      </w:pPr>
      <w:rPr>
        <w:rFonts w:hint="default"/>
        <w:lang w:val="en-US" w:eastAsia="en-US" w:bidi="ar-SA"/>
      </w:rPr>
    </w:lvl>
    <w:lvl w:ilvl="2" w:tplc="131208B4">
      <w:numFmt w:val="bullet"/>
      <w:lvlText w:val="•"/>
      <w:lvlJc w:val="left"/>
      <w:pPr>
        <w:ind w:left="2700" w:hanging="416"/>
      </w:pPr>
      <w:rPr>
        <w:rFonts w:hint="default"/>
        <w:lang w:val="en-US" w:eastAsia="en-US" w:bidi="ar-SA"/>
      </w:rPr>
    </w:lvl>
    <w:lvl w:ilvl="3" w:tplc="27622A72">
      <w:numFmt w:val="bullet"/>
      <w:lvlText w:val="•"/>
      <w:lvlJc w:val="left"/>
      <w:pPr>
        <w:ind w:left="3790" w:hanging="416"/>
      </w:pPr>
      <w:rPr>
        <w:rFonts w:hint="default"/>
        <w:lang w:val="en-US" w:eastAsia="en-US" w:bidi="ar-SA"/>
      </w:rPr>
    </w:lvl>
    <w:lvl w:ilvl="4" w:tplc="C5D65A96">
      <w:numFmt w:val="bullet"/>
      <w:lvlText w:val="•"/>
      <w:lvlJc w:val="left"/>
      <w:pPr>
        <w:ind w:left="4880" w:hanging="416"/>
      </w:pPr>
      <w:rPr>
        <w:rFonts w:hint="default"/>
        <w:lang w:val="en-US" w:eastAsia="en-US" w:bidi="ar-SA"/>
      </w:rPr>
    </w:lvl>
    <w:lvl w:ilvl="5" w:tplc="B86EEFE8">
      <w:numFmt w:val="bullet"/>
      <w:lvlText w:val="•"/>
      <w:lvlJc w:val="left"/>
      <w:pPr>
        <w:ind w:left="5970" w:hanging="416"/>
      </w:pPr>
      <w:rPr>
        <w:rFonts w:hint="default"/>
        <w:lang w:val="en-US" w:eastAsia="en-US" w:bidi="ar-SA"/>
      </w:rPr>
    </w:lvl>
    <w:lvl w:ilvl="6" w:tplc="4EBE354A">
      <w:numFmt w:val="bullet"/>
      <w:lvlText w:val="•"/>
      <w:lvlJc w:val="left"/>
      <w:pPr>
        <w:ind w:left="7060" w:hanging="416"/>
      </w:pPr>
      <w:rPr>
        <w:rFonts w:hint="default"/>
        <w:lang w:val="en-US" w:eastAsia="en-US" w:bidi="ar-SA"/>
      </w:rPr>
    </w:lvl>
    <w:lvl w:ilvl="7" w:tplc="E43EC0E2">
      <w:numFmt w:val="bullet"/>
      <w:lvlText w:val="•"/>
      <w:lvlJc w:val="left"/>
      <w:pPr>
        <w:ind w:left="8150" w:hanging="416"/>
      </w:pPr>
      <w:rPr>
        <w:rFonts w:hint="default"/>
        <w:lang w:val="en-US" w:eastAsia="en-US" w:bidi="ar-SA"/>
      </w:rPr>
    </w:lvl>
    <w:lvl w:ilvl="8" w:tplc="4E0A58DA">
      <w:numFmt w:val="bullet"/>
      <w:lvlText w:val="•"/>
      <w:lvlJc w:val="left"/>
      <w:pPr>
        <w:ind w:left="9240" w:hanging="416"/>
      </w:pPr>
      <w:rPr>
        <w:rFonts w:hint="default"/>
        <w:lang w:val="en-US" w:eastAsia="en-US" w:bidi="ar-SA"/>
      </w:rPr>
    </w:lvl>
  </w:abstractNum>
  <w:abstractNum w:abstractNumId="9" w15:restartNumberingAfterBreak="0">
    <w:nsid w:val="49FB5ACB"/>
    <w:multiLevelType w:val="hybridMultilevel"/>
    <w:tmpl w:val="F23C9000"/>
    <w:lvl w:ilvl="0" w:tplc="EA600054">
      <w:numFmt w:val="bullet"/>
      <w:lvlText w:val=""/>
      <w:lvlJc w:val="left"/>
      <w:pPr>
        <w:ind w:left="454" w:hanging="360"/>
      </w:pPr>
      <w:rPr>
        <w:rFonts w:ascii="Symbol" w:eastAsia="Symbol" w:hAnsi="Symbol" w:cs="Symbol" w:hint="default"/>
        <w:color w:val="000009"/>
        <w:w w:val="100"/>
        <w:sz w:val="24"/>
        <w:szCs w:val="24"/>
        <w:lang w:val="en-US" w:eastAsia="en-US" w:bidi="ar-SA"/>
      </w:rPr>
    </w:lvl>
    <w:lvl w:ilvl="1" w:tplc="DAA6C208">
      <w:numFmt w:val="bullet"/>
      <w:lvlText w:val="•"/>
      <w:lvlJc w:val="left"/>
      <w:pPr>
        <w:ind w:left="1556" w:hanging="360"/>
      </w:pPr>
      <w:rPr>
        <w:rFonts w:hint="default"/>
        <w:lang w:val="en-US" w:eastAsia="en-US" w:bidi="ar-SA"/>
      </w:rPr>
    </w:lvl>
    <w:lvl w:ilvl="2" w:tplc="5540F59E">
      <w:numFmt w:val="bullet"/>
      <w:lvlText w:val="•"/>
      <w:lvlJc w:val="left"/>
      <w:pPr>
        <w:ind w:left="2652" w:hanging="360"/>
      </w:pPr>
      <w:rPr>
        <w:rFonts w:hint="default"/>
        <w:lang w:val="en-US" w:eastAsia="en-US" w:bidi="ar-SA"/>
      </w:rPr>
    </w:lvl>
    <w:lvl w:ilvl="3" w:tplc="33862C5E">
      <w:numFmt w:val="bullet"/>
      <w:lvlText w:val="•"/>
      <w:lvlJc w:val="left"/>
      <w:pPr>
        <w:ind w:left="3748" w:hanging="360"/>
      </w:pPr>
      <w:rPr>
        <w:rFonts w:hint="default"/>
        <w:lang w:val="en-US" w:eastAsia="en-US" w:bidi="ar-SA"/>
      </w:rPr>
    </w:lvl>
    <w:lvl w:ilvl="4" w:tplc="9F24BD7E">
      <w:numFmt w:val="bullet"/>
      <w:lvlText w:val="•"/>
      <w:lvlJc w:val="left"/>
      <w:pPr>
        <w:ind w:left="4844" w:hanging="360"/>
      </w:pPr>
      <w:rPr>
        <w:rFonts w:hint="default"/>
        <w:lang w:val="en-US" w:eastAsia="en-US" w:bidi="ar-SA"/>
      </w:rPr>
    </w:lvl>
    <w:lvl w:ilvl="5" w:tplc="1340F6DA">
      <w:numFmt w:val="bullet"/>
      <w:lvlText w:val="•"/>
      <w:lvlJc w:val="left"/>
      <w:pPr>
        <w:ind w:left="5940" w:hanging="360"/>
      </w:pPr>
      <w:rPr>
        <w:rFonts w:hint="default"/>
        <w:lang w:val="en-US" w:eastAsia="en-US" w:bidi="ar-SA"/>
      </w:rPr>
    </w:lvl>
    <w:lvl w:ilvl="6" w:tplc="9378E906">
      <w:numFmt w:val="bullet"/>
      <w:lvlText w:val="•"/>
      <w:lvlJc w:val="left"/>
      <w:pPr>
        <w:ind w:left="7036" w:hanging="360"/>
      </w:pPr>
      <w:rPr>
        <w:rFonts w:hint="default"/>
        <w:lang w:val="en-US" w:eastAsia="en-US" w:bidi="ar-SA"/>
      </w:rPr>
    </w:lvl>
    <w:lvl w:ilvl="7" w:tplc="38CA0C4C">
      <w:numFmt w:val="bullet"/>
      <w:lvlText w:val="•"/>
      <w:lvlJc w:val="left"/>
      <w:pPr>
        <w:ind w:left="8132" w:hanging="360"/>
      </w:pPr>
      <w:rPr>
        <w:rFonts w:hint="default"/>
        <w:lang w:val="en-US" w:eastAsia="en-US" w:bidi="ar-SA"/>
      </w:rPr>
    </w:lvl>
    <w:lvl w:ilvl="8" w:tplc="3B86E824">
      <w:numFmt w:val="bullet"/>
      <w:lvlText w:val="•"/>
      <w:lvlJc w:val="left"/>
      <w:pPr>
        <w:ind w:left="9228" w:hanging="360"/>
      </w:pPr>
      <w:rPr>
        <w:rFonts w:hint="default"/>
        <w:lang w:val="en-US" w:eastAsia="en-US" w:bidi="ar-SA"/>
      </w:rPr>
    </w:lvl>
  </w:abstractNum>
  <w:abstractNum w:abstractNumId="10" w15:restartNumberingAfterBreak="0">
    <w:nsid w:val="513E00C6"/>
    <w:multiLevelType w:val="hybridMultilevel"/>
    <w:tmpl w:val="ABA689AA"/>
    <w:lvl w:ilvl="0" w:tplc="C630B304">
      <w:numFmt w:val="bullet"/>
      <w:lvlText w:val=""/>
      <w:lvlJc w:val="left"/>
      <w:pPr>
        <w:ind w:left="454" w:hanging="360"/>
      </w:pPr>
      <w:rPr>
        <w:rFonts w:ascii="Symbol" w:eastAsia="Symbol" w:hAnsi="Symbol" w:cs="Symbol" w:hint="default"/>
        <w:w w:val="100"/>
        <w:sz w:val="24"/>
        <w:szCs w:val="24"/>
        <w:lang w:val="en-US" w:eastAsia="en-US" w:bidi="ar-SA"/>
      </w:rPr>
    </w:lvl>
    <w:lvl w:ilvl="1" w:tplc="550AC56A">
      <w:numFmt w:val="bullet"/>
      <w:lvlText w:val="•"/>
      <w:lvlJc w:val="left"/>
      <w:pPr>
        <w:ind w:left="1556" w:hanging="360"/>
      </w:pPr>
      <w:rPr>
        <w:rFonts w:hint="default"/>
        <w:lang w:val="en-US" w:eastAsia="en-US" w:bidi="ar-SA"/>
      </w:rPr>
    </w:lvl>
    <w:lvl w:ilvl="2" w:tplc="058E8FB2">
      <w:numFmt w:val="bullet"/>
      <w:lvlText w:val="•"/>
      <w:lvlJc w:val="left"/>
      <w:pPr>
        <w:ind w:left="2652" w:hanging="360"/>
      </w:pPr>
      <w:rPr>
        <w:rFonts w:hint="default"/>
        <w:lang w:val="en-US" w:eastAsia="en-US" w:bidi="ar-SA"/>
      </w:rPr>
    </w:lvl>
    <w:lvl w:ilvl="3" w:tplc="2EE0A202">
      <w:numFmt w:val="bullet"/>
      <w:lvlText w:val="•"/>
      <w:lvlJc w:val="left"/>
      <w:pPr>
        <w:ind w:left="3748" w:hanging="360"/>
      </w:pPr>
      <w:rPr>
        <w:rFonts w:hint="default"/>
        <w:lang w:val="en-US" w:eastAsia="en-US" w:bidi="ar-SA"/>
      </w:rPr>
    </w:lvl>
    <w:lvl w:ilvl="4" w:tplc="B73867F0">
      <w:numFmt w:val="bullet"/>
      <w:lvlText w:val="•"/>
      <w:lvlJc w:val="left"/>
      <w:pPr>
        <w:ind w:left="4844" w:hanging="360"/>
      </w:pPr>
      <w:rPr>
        <w:rFonts w:hint="default"/>
        <w:lang w:val="en-US" w:eastAsia="en-US" w:bidi="ar-SA"/>
      </w:rPr>
    </w:lvl>
    <w:lvl w:ilvl="5" w:tplc="DABE476A">
      <w:numFmt w:val="bullet"/>
      <w:lvlText w:val="•"/>
      <w:lvlJc w:val="left"/>
      <w:pPr>
        <w:ind w:left="5940" w:hanging="360"/>
      </w:pPr>
      <w:rPr>
        <w:rFonts w:hint="default"/>
        <w:lang w:val="en-US" w:eastAsia="en-US" w:bidi="ar-SA"/>
      </w:rPr>
    </w:lvl>
    <w:lvl w:ilvl="6" w:tplc="1338C188">
      <w:numFmt w:val="bullet"/>
      <w:lvlText w:val="•"/>
      <w:lvlJc w:val="left"/>
      <w:pPr>
        <w:ind w:left="7036" w:hanging="360"/>
      </w:pPr>
      <w:rPr>
        <w:rFonts w:hint="default"/>
        <w:lang w:val="en-US" w:eastAsia="en-US" w:bidi="ar-SA"/>
      </w:rPr>
    </w:lvl>
    <w:lvl w:ilvl="7" w:tplc="1102B500">
      <w:numFmt w:val="bullet"/>
      <w:lvlText w:val="•"/>
      <w:lvlJc w:val="left"/>
      <w:pPr>
        <w:ind w:left="8132" w:hanging="360"/>
      </w:pPr>
      <w:rPr>
        <w:rFonts w:hint="default"/>
        <w:lang w:val="en-US" w:eastAsia="en-US" w:bidi="ar-SA"/>
      </w:rPr>
    </w:lvl>
    <w:lvl w:ilvl="8" w:tplc="2DB840A6">
      <w:numFmt w:val="bullet"/>
      <w:lvlText w:val="•"/>
      <w:lvlJc w:val="left"/>
      <w:pPr>
        <w:ind w:left="9228" w:hanging="360"/>
      </w:pPr>
      <w:rPr>
        <w:rFonts w:hint="default"/>
        <w:lang w:val="en-US" w:eastAsia="en-US" w:bidi="ar-SA"/>
      </w:rPr>
    </w:lvl>
  </w:abstractNum>
  <w:abstractNum w:abstractNumId="11" w15:restartNumberingAfterBreak="0">
    <w:nsid w:val="532B616F"/>
    <w:multiLevelType w:val="hybridMultilevel"/>
    <w:tmpl w:val="5DB2091E"/>
    <w:lvl w:ilvl="0" w:tplc="3AA67464">
      <w:numFmt w:val="bullet"/>
      <w:lvlText w:val=""/>
      <w:lvlJc w:val="left"/>
      <w:pPr>
        <w:ind w:left="454" w:hanging="360"/>
      </w:pPr>
      <w:rPr>
        <w:rFonts w:ascii="Symbol" w:eastAsia="Symbol" w:hAnsi="Symbol" w:cs="Symbol" w:hint="default"/>
        <w:w w:val="100"/>
        <w:sz w:val="24"/>
        <w:szCs w:val="24"/>
        <w:lang w:val="en-US" w:eastAsia="en-US" w:bidi="ar-SA"/>
      </w:rPr>
    </w:lvl>
    <w:lvl w:ilvl="1" w:tplc="899EEFE8">
      <w:numFmt w:val="bullet"/>
      <w:lvlText w:val="•"/>
      <w:lvlJc w:val="left"/>
      <w:pPr>
        <w:ind w:left="1556" w:hanging="360"/>
      </w:pPr>
      <w:rPr>
        <w:rFonts w:hint="default"/>
        <w:lang w:val="en-US" w:eastAsia="en-US" w:bidi="ar-SA"/>
      </w:rPr>
    </w:lvl>
    <w:lvl w:ilvl="2" w:tplc="3990BF3E">
      <w:numFmt w:val="bullet"/>
      <w:lvlText w:val="•"/>
      <w:lvlJc w:val="left"/>
      <w:pPr>
        <w:ind w:left="2652" w:hanging="360"/>
      </w:pPr>
      <w:rPr>
        <w:rFonts w:hint="default"/>
        <w:lang w:val="en-US" w:eastAsia="en-US" w:bidi="ar-SA"/>
      </w:rPr>
    </w:lvl>
    <w:lvl w:ilvl="3" w:tplc="3F483CF4">
      <w:numFmt w:val="bullet"/>
      <w:lvlText w:val="•"/>
      <w:lvlJc w:val="left"/>
      <w:pPr>
        <w:ind w:left="3748" w:hanging="360"/>
      </w:pPr>
      <w:rPr>
        <w:rFonts w:hint="default"/>
        <w:lang w:val="en-US" w:eastAsia="en-US" w:bidi="ar-SA"/>
      </w:rPr>
    </w:lvl>
    <w:lvl w:ilvl="4" w:tplc="D368F994">
      <w:numFmt w:val="bullet"/>
      <w:lvlText w:val="•"/>
      <w:lvlJc w:val="left"/>
      <w:pPr>
        <w:ind w:left="4844" w:hanging="360"/>
      </w:pPr>
      <w:rPr>
        <w:rFonts w:hint="default"/>
        <w:lang w:val="en-US" w:eastAsia="en-US" w:bidi="ar-SA"/>
      </w:rPr>
    </w:lvl>
    <w:lvl w:ilvl="5" w:tplc="6A34CC7E">
      <w:numFmt w:val="bullet"/>
      <w:lvlText w:val="•"/>
      <w:lvlJc w:val="left"/>
      <w:pPr>
        <w:ind w:left="5940" w:hanging="360"/>
      </w:pPr>
      <w:rPr>
        <w:rFonts w:hint="default"/>
        <w:lang w:val="en-US" w:eastAsia="en-US" w:bidi="ar-SA"/>
      </w:rPr>
    </w:lvl>
    <w:lvl w:ilvl="6" w:tplc="9ED26468">
      <w:numFmt w:val="bullet"/>
      <w:lvlText w:val="•"/>
      <w:lvlJc w:val="left"/>
      <w:pPr>
        <w:ind w:left="7036" w:hanging="360"/>
      </w:pPr>
      <w:rPr>
        <w:rFonts w:hint="default"/>
        <w:lang w:val="en-US" w:eastAsia="en-US" w:bidi="ar-SA"/>
      </w:rPr>
    </w:lvl>
    <w:lvl w:ilvl="7" w:tplc="82AEF618">
      <w:numFmt w:val="bullet"/>
      <w:lvlText w:val="•"/>
      <w:lvlJc w:val="left"/>
      <w:pPr>
        <w:ind w:left="8132" w:hanging="360"/>
      </w:pPr>
      <w:rPr>
        <w:rFonts w:hint="default"/>
        <w:lang w:val="en-US" w:eastAsia="en-US" w:bidi="ar-SA"/>
      </w:rPr>
    </w:lvl>
    <w:lvl w:ilvl="8" w:tplc="9D821A94">
      <w:numFmt w:val="bullet"/>
      <w:lvlText w:val="•"/>
      <w:lvlJc w:val="left"/>
      <w:pPr>
        <w:ind w:left="9228" w:hanging="360"/>
      </w:pPr>
      <w:rPr>
        <w:rFonts w:hint="default"/>
        <w:lang w:val="en-US" w:eastAsia="en-US" w:bidi="ar-SA"/>
      </w:rPr>
    </w:lvl>
  </w:abstractNum>
  <w:abstractNum w:abstractNumId="12" w15:restartNumberingAfterBreak="0">
    <w:nsid w:val="55502438"/>
    <w:multiLevelType w:val="hybridMultilevel"/>
    <w:tmpl w:val="63D0C2A8"/>
    <w:lvl w:ilvl="0" w:tplc="58308722">
      <w:numFmt w:val="bullet"/>
      <w:lvlText w:val=""/>
      <w:lvlJc w:val="left"/>
      <w:pPr>
        <w:ind w:left="454" w:hanging="360"/>
      </w:pPr>
      <w:rPr>
        <w:rFonts w:ascii="Symbol" w:eastAsia="Symbol" w:hAnsi="Symbol" w:cs="Symbol" w:hint="default"/>
        <w:w w:val="100"/>
        <w:sz w:val="24"/>
        <w:szCs w:val="24"/>
        <w:lang w:val="en-US" w:eastAsia="en-US" w:bidi="ar-SA"/>
      </w:rPr>
    </w:lvl>
    <w:lvl w:ilvl="1" w:tplc="C84A7D2A">
      <w:numFmt w:val="bullet"/>
      <w:lvlText w:val="•"/>
      <w:lvlJc w:val="left"/>
      <w:pPr>
        <w:ind w:left="1556" w:hanging="360"/>
      </w:pPr>
      <w:rPr>
        <w:rFonts w:hint="default"/>
        <w:lang w:val="en-US" w:eastAsia="en-US" w:bidi="ar-SA"/>
      </w:rPr>
    </w:lvl>
    <w:lvl w:ilvl="2" w:tplc="5BCE6F9C">
      <w:numFmt w:val="bullet"/>
      <w:lvlText w:val="•"/>
      <w:lvlJc w:val="left"/>
      <w:pPr>
        <w:ind w:left="2652" w:hanging="360"/>
      </w:pPr>
      <w:rPr>
        <w:rFonts w:hint="default"/>
        <w:lang w:val="en-US" w:eastAsia="en-US" w:bidi="ar-SA"/>
      </w:rPr>
    </w:lvl>
    <w:lvl w:ilvl="3" w:tplc="3EBC454C">
      <w:numFmt w:val="bullet"/>
      <w:lvlText w:val="•"/>
      <w:lvlJc w:val="left"/>
      <w:pPr>
        <w:ind w:left="3748" w:hanging="360"/>
      </w:pPr>
      <w:rPr>
        <w:rFonts w:hint="default"/>
        <w:lang w:val="en-US" w:eastAsia="en-US" w:bidi="ar-SA"/>
      </w:rPr>
    </w:lvl>
    <w:lvl w:ilvl="4" w:tplc="CD26C2EE">
      <w:numFmt w:val="bullet"/>
      <w:lvlText w:val="•"/>
      <w:lvlJc w:val="left"/>
      <w:pPr>
        <w:ind w:left="4844" w:hanging="360"/>
      </w:pPr>
      <w:rPr>
        <w:rFonts w:hint="default"/>
        <w:lang w:val="en-US" w:eastAsia="en-US" w:bidi="ar-SA"/>
      </w:rPr>
    </w:lvl>
    <w:lvl w:ilvl="5" w:tplc="AE9665E4">
      <w:numFmt w:val="bullet"/>
      <w:lvlText w:val="•"/>
      <w:lvlJc w:val="left"/>
      <w:pPr>
        <w:ind w:left="5940" w:hanging="360"/>
      </w:pPr>
      <w:rPr>
        <w:rFonts w:hint="default"/>
        <w:lang w:val="en-US" w:eastAsia="en-US" w:bidi="ar-SA"/>
      </w:rPr>
    </w:lvl>
    <w:lvl w:ilvl="6" w:tplc="753E3C02">
      <w:numFmt w:val="bullet"/>
      <w:lvlText w:val="•"/>
      <w:lvlJc w:val="left"/>
      <w:pPr>
        <w:ind w:left="7036" w:hanging="360"/>
      </w:pPr>
      <w:rPr>
        <w:rFonts w:hint="default"/>
        <w:lang w:val="en-US" w:eastAsia="en-US" w:bidi="ar-SA"/>
      </w:rPr>
    </w:lvl>
    <w:lvl w:ilvl="7" w:tplc="8DE2B356">
      <w:numFmt w:val="bullet"/>
      <w:lvlText w:val="•"/>
      <w:lvlJc w:val="left"/>
      <w:pPr>
        <w:ind w:left="8132" w:hanging="360"/>
      </w:pPr>
      <w:rPr>
        <w:rFonts w:hint="default"/>
        <w:lang w:val="en-US" w:eastAsia="en-US" w:bidi="ar-SA"/>
      </w:rPr>
    </w:lvl>
    <w:lvl w:ilvl="8" w:tplc="67D864A6">
      <w:numFmt w:val="bullet"/>
      <w:lvlText w:val="•"/>
      <w:lvlJc w:val="left"/>
      <w:pPr>
        <w:ind w:left="9228" w:hanging="360"/>
      </w:pPr>
      <w:rPr>
        <w:rFonts w:hint="default"/>
        <w:lang w:val="en-US" w:eastAsia="en-US" w:bidi="ar-SA"/>
      </w:rPr>
    </w:lvl>
  </w:abstractNum>
  <w:abstractNum w:abstractNumId="13" w15:restartNumberingAfterBreak="0">
    <w:nsid w:val="57E94BCE"/>
    <w:multiLevelType w:val="hybridMultilevel"/>
    <w:tmpl w:val="B1708CB6"/>
    <w:lvl w:ilvl="0" w:tplc="C2F60F28">
      <w:numFmt w:val="bullet"/>
      <w:lvlText w:val=""/>
      <w:lvlJc w:val="left"/>
      <w:pPr>
        <w:ind w:left="510" w:hanging="416"/>
      </w:pPr>
      <w:rPr>
        <w:rFonts w:ascii="Symbol" w:eastAsia="Symbol" w:hAnsi="Symbol" w:cs="Symbol" w:hint="default"/>
        <w:color w:val="000009"/>
        <w:w w:val="100"/>
        <w:sz w:val="24"/>
        <w:szCs w:val="24"/>
        <w:lang w:val="en-US" w:eastAsia="en-US" w:bidi="ar-SA"/>
      </w:rPr>
    </w:lvl>
    <w:lvl w:ilvl="1" w:tplc="D18C892E">
      <w:numFmt w:val="bullet"/>
      <w:lvlText w:val="•"/>
      <w:lvlJc w:val="left"/>
      <w:pPr>
        <w:ind w:left="1610" w:hanging="416"/>
      </w:pPr>
      <w:rPr>
        <w:rFonts w:hint="default"/>
        <w:lang w:val="en-US" w:eastAsia="en-US" w:bidi="ar-SA"/>
      </w:rPr>
    </w:lvl>
    <w:lvl w:ilvl="2" w:tplc="350A4DE0">
      <w:numFmt w:val="bullet"/>
      <w:lvlText w:val="•"/>
      <w:lvlJc w:val="left"/>
      <w:pPr>
        <w:ind w:left="2700" w:hanging="416"/>
      </w:pPr>
      <w:rPr>
        <w:rFonts w:hint="default"/>
        <w:lang w:val="en-US" w:eastAsia="en-US" w:bidi="ar-SA"/>
      </w:rPr>
    </w:lvl>
    <w:lvl w:ilvl="3" w:tplc="DEC0E932">
      <w:numFmt w:val="bullet"/>
      <w:lvlText w:val="•"/>
      <w:lvlJc w:val="left"/>
      <w:pPr>
        <w:ind w:left="3790" w:hanging="416"/>
      </w:pPr>
      <w:rPr>
        <w:rFonts w:hint="default"/>
        <w:lang w:val="en-US" w:eastAsia="en-US" w:bidi="ar-SA"/>
      </w:rPr>
    </w:lvl>
    <w:lvl w:ilvl="4" w:tplc="B1907E06">
      <w:numFmt w:val="bullet"/>
      <w:lvlText w:val="•"/>
      <w:lvlJc w:val="left"/>
      <w:pPr>
        <w:ind w:left="4880" w:hanging="416"/>
      </w:pPr>
      <w:rPr>
        <w:rFonts w:hint="default"/>
        <w:lang w:val="en-US" w:eastAsia="en-US" w:bidi="ar-SA"/>
      </w:rPr>
    </w:lvl>
    <w:lvl w:ilvl="5" w:tplc="371CAE9C">
      <w:numFmt w:val="bullet"/>
      <w:lvlText w:val="•"/>
      <w:lvlJc w:val="left"/>
      <w:pPr>
        <w:ind w:left="5970" w:hanging="416"/>
      </w:pPr>
      <w:rPr>
        <w:rFonts w:hint="default"/>
        <w:lang w:val="en-US" w:eastAsia="en-US" w:bidi="ar-SA"/>
      </w:rPr>
    </w:lvl>
    <w:lvl w:ilvl="6" w:tplc="27C076E6">
      <w:numFmt w:val="bullet"/>
      <w:lvlText w:val="•"/>
      <w:lvlJc w:val="left"/>
      <w:pPr>
        <w:ind w:left="7060" w:hanging="416"/>
      </w:pPr>
      <w:rPr>
        <w:rFonts w:hint="default"/>
        <w:lang w:val="en-US" w:eastAsia="en-US" w:bidi="ar-SA"/>
      </w:rPr>
    </w:lvl>
    <w:lvl w:ilvl="7" w:tplc="AFD63ACE">
      <w:numFmt w:val="bullet"/>
      <w:lvlText w:val="•"/>
      <w:lvlJc w:val="left"/>
      <w:pPr>
        <w:ind w:left="8150" w:hanging="416"/>
      </w:pPr>
      <w:rPr>
        <w:rFonts w:hint="default"/>
        <w:lang w:val="en-US" w:eastAsia="en-US" w:bidi="ar-SA"/>
      </w:rPr>
    </w:lvl>
    <w:lvl w:ilvl="8" w:tplc="7340F3E8">
      <w:numFmt w:val="bullet"/>
      <w:lvlText w:val="•"/>
      <w:lvlJc w:val="left"/>
      <w:pPr>
        <w:ind w:left="9240" w:hanging="416"/>
      </w:pPr>
      <w:rPr>
        <w:rFonts w:hint="default"/>
        <w:lang w:val="en-US" w:eastAsia="en-US" w:bidi="ar-SA"/>
      </w:rPr>
    </w:lvl>
  </w:abstractNum>
  <w:abstractNum w:abstractNumId="14" w15:restartNumberingAfterBreak="0">
    <w:nsid w:val="5AB820A8"/>
    <w:multiLevelType w:val="hybridMultilevel"/>
    <w:tmpl w:val="2B9EA182"/>
    <w:lvl w:ilvl="0" w:tplc="614632FE">
      <w:numFmt w:val="bullet"/>
      <w:lvlText w:val=""/>
      <w:lvlJc w:val="left"/>
      <w:pPr>
        <w:ind w:left="454" w:hanging="360"/>
      </w:pPr>
      <w:rPr>
        <w:rFonts w:ascii="Symbol" w:eastAsia="Symbol" w:hAnsi="Symbol" w:cs="Symbol" w:hint="default"/>
        <w:color w:val="000009"/>
        <w:w w:val="100"/>
        <w:sz w:val="24"/>
        <w:szCs w:val="24"/>
        <w:lang w:val="en-US" w:eastAsia="en-US" w:bidi="ar-SA"/>
      </w:rPr>
    </w:lvl>
    <w:lvl w:ilvl="1" w:tplc="B596EF4E">
      <w:numFmt w:val="bullet"/>
      <w:lvlText w:val="•"/>
      <w:lvlJc w:val="left"/>
      <w:pPr>
        <w:ind w:left="1556" w:hanging="360"/>
      </w:pPr>
      <w:rPr>
        <w:rFonts w:hint="default"/>
        <w:lang w:val="en-US" w:eastAsia="en-US" w:bidi="ar-SA"/>
      </w:rPr>
    </w:lvl>
    <w:lvl w:ilvl="2" w:tplc="01BCDBD8">
      <w:numFmt w:val="bullet"/>
      <w:lvlText w:val="•"/>
      <w:lvlJc w:val="left"/>
      <w:pPr>
        <w:ind w:left="2652" w:hanging="360"/>
      </w:pPr>
      <w:rPr>
        <w:rFonts w:hint="default"/>
        <w:lang w:val="en-US" w:eastAsia="en-US" w:bidi="ar-SA"/>
      </w:rPr>
    </w:lvl>
    <w:lvl w:ilvl="3" w:tplc="78EA4636">
      <w:numFmt w:val="bullet"/>
      <w:lvlText w:val="•"/>
      <w:lvlJc w:val="left"/>
      <w:pPr>
        <w:ind w:left="3748" w:hanging="360"/>
      </w:pPr>
      <w:rPr>
        <w:rFonts w:hint="default"/>
        <w:lang w:val="en-US" w:eastAsia="en-US" w:bidi="ar-SA"/>
      </w:rPr>
    </w:lvl>
    <w:lvl w:ilvl="4" w:tplc="17124B22">
      <w:numFmt w:val="bullet"/>
      <w:lvlText w:val="•"/>
      <w:lvlJc w:val="left"/>
      <w:pPr>
        <w:ind w:left="4844" w:hanging="360"/>
      </w:pPr>
      <w:rPr>
        <w:rFonts w:hint="default"/>
        <w:lang w:val="en-US" w:eastAsia="en-US" w:bidi="ar-SA"/>
      </w:rPr>
    </w:lvl>
    <w:lvl w:ilvl="5" w:tplc="B44651D6">
      <w:numFmt w:val="bullet"/>
      <w:lvlText w:val="•"/>
      <w:lvlJc w:val="left"/>
      <w:pPr>
        <w:ind w:left="5940" w:hanging="360"/>
      </w:pPr>
      <w:rPr>
        <w:rFonts w:hint="default"/>
        <w:lang w:val="en-US" w:eastAsia="en-US" w:bidi="ar-SA"/>
      </w:rPr>
    </w:lvl>
    <w:lvl w:ilvl="6" w:tplc="EAF6789C">
      <w:numFmt w:val="bullet"/>
      <w:lvlText w:val="•"/>
      <w:lvlJc w:val="left"/>
      <w:pPr>
        <w:ind w:left="7036" w:hanging="360"/>
      </w:pPr>
      <w:rPr>
        <w:rFonts w:hint="default"/>
        <w:lang w:val="en-US" w:eastAsia="en-US" w:bidi="ar-SA"/>
      </w:rPr>
    </w:lvl>
    <w:lvl w:ilvl="7" w:tplc="7E68C6E6">
      <w:numFmt w:val="bullet"/>
      <w:lvlText w:val="•"/>
      <w:lvlJc w:val="left"/>
      <w:pPr>
        <w:ind w:left="8132" w:hanging="360"/>
      </w:pPr>
      <w:rPr>
        <w:rFonts w:hint="default"/>
        <w:lang w:val="en-US" w:eastAsia="en-US" w:bidi="ar-SA"/>
      </w:rPr>
    </w:lvl>
    <w:lvl w:ilvl="8" w:tplc="1666868C">
      <w:numFmt w:val="bullet"/>
      <w:lvlText w:val="•"/>
      <w:lvlJc w:val="left"/>
      <w:pPr>
        <w:ind w:left="9228" w:hanging="360"/>
      </w:pPr>
      <w:rPr>
        <w:rFonts w:hint="default"/>
        <w:lang w:val="en-US" w:eastAsia="en-US" w:bidi="ar-SA"/>
      </w:rPr>
    </w:lvl>
  </w:abstractNum>
  <w:abstractNum w:abstractNumId="15" w15:restartNumberingAfterBreak="0">
    <w:nsid w:val="5D1B1095"/>
    <w:multiLevelType w:val="hybridMultilevel"/>
    <w:tmpl w:val="A4CA4F96"/>
    <w:lvl w:ilvl="0" w:tplc="805A6686">
      <w:numFmt w:val="bullet"/>
      <w:lvlText w:val=""/>
      <w:lvlJc w:val="left"/>
      <w:pPr>
        <w:ind w:left="454" w:hanging="360"/>
      </w:pPr>
      <w:rPr>
        <w:rFonts w:ascii="Symbol" w:eastAsia="Symbol" w:hAnsi="Symbol" w:cs="Symbol" w:hint="default"/>
        <w:w w:val="100"/>
        <w:sz w:val="24"/>
        <w:szCs w:val="24"/>
        <w:lang w:val="en-US" w:eastAsia="en-US" w:bidi="ar-SA"/>
      </w:rPr>
    </w:lvl>
    <w:lvl w:ilvl="1" w:tplc="B3B81CD4">
      <w:numFmt w:val="bullet"/>
      <w:lvlText w:val="•"/>
      <w:lvlJc w:val="left"/>
      <w:pPr>
        <w:ind w:left="1556" w:hanging="360"/>
      </w:pPr>
      <w:rPr>
        <w:rFonts w:hint="default"/>
        <w:lang w:val="en-US" w:eastAsia="en-US" w:bidi="ar-SA"/>
      </w:rPr>
    </w:lvl>
    <w:lvl w:ilvl="2" w:tplc="3460B9F0">
      <w:numFmt w:val="bullet"/>
      <w:lvlText w:val="•"/>
      <w:lvlJc w:val="left"/>
      <w:pPr>
        <w:ind w:left="2652" w:hanging="360"/>
      </w:pPr>
      <w:rPr>
        <w:rFonts w:hint="default"/>
        <w:lang w:val="en-US" w:eastAsia="en-US" w:bidi="ar-SA"/>
      </w:rPr>
    </w:lvl>
    <w:lvl w:ilvl="3" w:tplc="A3AEC936">
      <w:numFmt w:val="bullet"/>
      <w:lvlText w:val="•"/>
      <w:lvlJc w:val="left"/>
      <w:pPr>
        <w:ind w:left="3748" w:hanging="360"/>
      </w:pPr>
      <w:rPr>
        <w:rFonts w:hint="default"/>
        <w:lang w:val="en-US" w:eastAsia="en-US" w:bidi="ar-SA"/>
      </w:rPr>
    </w:lvl>
    <w:lvl w:ilvl="4" w:tplc="DA466FB4">
      <w:numFmt w:val="bullet"/>
      <w:lvlText w:val="•"/>
      <w:lvlJc w:val="left"/>
      <w:pPr>
        <w:ind w:left="4844" w:hanging="360"/>
      </w:pPr>
      <w:rPr>
        <w:rFonts w:hint="default"/>
        <w:lang w:val="en-US" w:eastAsia="en-US" w:bidi="ar-SA"/>
      </w:rPr>
    </w:lvl>
    <w:lvl w:ilvl="5" w:tplc="C65EA458">
      <w:numFmt w:val="bullet"/>
      <w:lvlText w:val="•"/>
      <w:lvlJc w:val="left"/>
      <w:pPr>
        <w:ind w:left="5940" w:hanging="360"/>
      </w:pPr>
      <w:rPr>
        <w:rFonts w:hint="default"/>
        <w:lang w:val="en-US" w:eastAsia="en-US" w:bidi="ar-SA"/>
      </w:rPr>
    </w:lvl>
    <w:lvl w:ilvl="6" w:tplc="6F5A6C10">
      <w:numFmt w:val="bullet"/>
      <w:lvlText w:val="•"/>
      <w:lvlJc w:val="left"/>
      <w:pPr>
        <w:ind w:left="7036" w:hanging="360"/>
      </w:pPr>
      <w:rPr>
        <w:rFonts w:hint="default"/>
        <w:lang w:val="en-US" w:eastAsia="en-US" w:bidi="ar-SA"/>
      </w:rPr>
    </w:lvl>
    <w:lvl w:ilvl="7" w:tplc="31B8B79E">
      <w:numFmt w:val="bullet"/>
      <w:lvlText w:val="•"/>
      <w:lvlJc w:val="left"/>
      <w:pPr>
        <w:ind w:left="8132" w:hanging="360"/>
      </w:pPr>
      <w:rPr>
        <w:rFonts w:hint="default"/>
        <w:lang w:val="en-US" w:eastAsia="en-US" w:bidi="ar-SA"/>
      </w:rPr>
    </w:lvl>
    <w:lvl w:ilvl="8" w:tplc="9B0A580E">
      <w:numFmt w:val="bullet"/>
      <w:lvlText w:val="•"/>
      <w:lvlJc w:val="left"/>
      <w:pPr>
        <w:ind w:left="9228" w:hanging="360"/>
      </w:pPr>
      <w:rPr>
        <w:rFonts w:hint="default"/>
        <w:lang w:val="en-US" w:eastAsia="en-US" w:bidi="ar-SA"/>
      </w:rPr>
    </w:lvl>
  </w:abstractNum>
  <w:abstractNum w:abstractNumId="1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2"/>
  </w:num>
  <w:num w:numId="2">
    <w:abstractNumId w:val="16"/>
  </w:num>
  <w:num w:numId="3">
    <w:abstractNumId w:val="3"/>
  </w:num>
  <w:num w:numId="4">
    <w:abstractNumId w:val="8"/>
  </w:num>
  <w:num w:numId="5">
    <w:abstractNumId w:val="1"/>
  </w:num>
  <w:num w:numId="6">
    <w:abstractNumId w:val="5"/>
  </w:num>
  <w:num w:numId="7">
    <w:abstractNumId w:val="15"/>
  </w:num>
  <w:num w:numId="8">
    <w:abstractNumId w:val="9"/>
  </w:num>
  <w:num w:numId="9">
    <w:abstractNumId w:val="7"/>
  </w:num>
  <w:num w:numId="10">
    <w:abstractNumId w:val="10"/>
  </w:num>
  <w:num w:numId="11">
    <w:abstractNumId w:val="14"/>
  </w:num>
  <w:num w:numId="12">
    <w:abstractNumId w:val="4"/>
  </w:num>
  <w:num w:numId="13">
    <w:abstractNumId w:val="12"/>
  </w:num>
  <w:num w:numId="14">
    <w:abstractNumId w:val="13"/>
  </w:num>
  <w:num w:numId="15">
    <w:abstractNumId w:val="1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A31DA"/>
    <w:rsid w:val="000D6090"/>
    <w:rsid w:val="00172E86"/>
    <w:rsid w:val="001A7AFC"/>
    <w:rsid w:val="00295B58"/>
    <w:rsid w:val="003649DB"/>
    <w:rsid w:val="003654DE"/>
    <w:rsid w:val="004966F9"/>
    <w:rsid w:val="00504901"/>
    <w:rsid w:val="00545C3E"/>
    <w:rsid w:val="00546901"/>
    <w:rsid w:val="0063375F"/>
    <w:rsid w:val="006A5903"/>
    <w:rsid w:val="007A0386"/>
    <w:rsid w:val="007E3125"/>
    <w:rsid w:val="00844E70"/>
    <w:rsid w:val="008865E5"/>
    <w:rsid w:val="00912ABF"/>
    <w:rsid w:val="0098477F"/>
    <w:rsid w:val="00A54DF5"/>
    <w:rsid w:val="00B22020"/>
    <w:rsid w:val="00BA59EC"/>
    <w:rsid w:val="00BD4A81"/>
    <w:rsid w:val="00C36535"/>
    <w:rsid w:val="00C52A26"/>
    <w:rsid w:val="00C609E1"/>
    <w:rsid w:val="00CC1EC5"/>
    <w:rsid w:val="00ED780C"/>
    <w:rsid w:val="00F22E4B"/>
    <w:rsid w:val="00F407F6"/>
    <w:rsid w:val="00F450D6"/>
    <w:rsid w:val="00F7101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customStyle="1" w:styleId="Body">
    <w:name w:val="Body"/>
    <w:rsid w:val="007E31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7E3125"/>
    <w:rPr>
      <w:rFonts w:ascii="Book Antiqua" w:eastAsia="Book Antiqua" w:hAnsi="Book Antiqua" w:cs="Book Antiqua"/>
      <w:outline w:val="0"/>
      <w:color w:val="0000FF"/>
      <w:sz w:val="22"/>
      <w:szCs w:val="22"/>
      <w:u w:val="single" w:color="0000FF"/>
      <w:lang w:val="en-US"/>
    </w:rPr>
  </w:style>
  <w:style w:type="character" w:styleId="Hyperlink">
    <w:name w:val="Hyperlink"/>
    <w:uiPriority w:val="99"/>
    <w:unhideWhenUsed/>
    <w:rsid w:val="00F71013"/>
    <w:rPr>
      <w:rFonts w:ascii="Tahoma" w:hAnsi="Tahoma" w:cs="Tahoma" w:hint="default"/>
      <w:i w:val="0"/>
      <w:iCs w:val="0"/>
      <w:strike w:val="0"/>
      <w:dstrike w:val="0"/>
      <w:color w:val="005BB2"/>
      <w:sz w:val="17"/>
      <w:szCs w:val="17"/>
      <w:u w:val="none"/>
      <w:effect w:val="none"/>
      <w:shd w:val="clear" w:color="auto" w:fill="auto"/>
    </w:rPr>
  </w:style>
  <w:style w:type="paragraph" w:customStyle="1" w:styleId="TableParagraph">
    <w:name w:val="Table Paragraph"/>
    <w:basedOn w:val="Normal"/>
    <w:uiPriority w:val="1"/>
    <w:qFormat/>
    <w:rsid w:val="00A54DF5"/>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8387</Characters>
  <Application>Microsoft Office Word</Application>
  <DocSecurity>0</DocSecurity>
  <Lines>69</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2</cp:revision>
  <dcterms:created xsi:type="dcterms:W3CDTF">2024-01-15T08:42:00Z</dcterms:created>
  <dcterms:modified xsi:type="dcterms:W3CDTF">2024-01-15T08:42:00Z</dcterms:modified>
</cp:coreProperties>
</file>